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1E87" w14:textId="72B1D10F" w:rsidR="00A24157" w:rsidRDefault="006724C3" w:rsidP="000377D2">
      <w:r>
        <w:t>This</w:t>
      </w:r>
      <w:r w:rsidR="000B0E29">
        <w:t xml:space="preserve"> </w:t>
      </w:r>
      <w:r w:rsidR="000B0E29" w:rsidRPr="00463EA6">
        <w:rPr>
          <w:rFonts w:cs="Arial"/>
          <w:b/>
        </w:rPr>
        <w:t>DISPATCH</w:t>
      </w:r>
      <w:r w:rsidR="000B0E29" w:rsidRPr="00463EA6">
        <w:rPr>
          <w:rFonts w:ascii="Cambria Math" w:hAnsi="Cambria Math" w:cs="Cambria Math"/>
          <w:b/>
        </w:rPr>
        <w:t>‐</w:t>
      </w:r>
      <w:r w:rsidR="000B0E29" w:rsidRPr="00463EA6">
        <w:rPr>
          <w:rFonts w:cs="Arial"/>
          <w:b/>
        </w:rPr>
        <w:t>CARRIER</w:t>
      </w:r>
      <w:r w:rsidR="000B0E29">
        <w:t xml:space="preserve"> </w:t>
      </w:r>
      <w:r w:rsidR="004A2D46">
        <w:t xml:space="preserve">Agreement (hereinafter </w:t>
      </w:r>
      <w:r w:rsidRPr="006724C3">
        <w:rPr>
          <w:rFonts w:cs="Arial"/>
          <w:b/>
        </w:rPr>
        <w:t>“</w:t>
      </w:r>
      <w:r w:rsidRPr="006724C3">
        <w:rPr>
          <w:b/>
        </w:rPr>
        <w:t>AGREEMENT</w:t>
      </w:r>
      <w:r w:rsidRPr="006724C3">
        <w:rPr>
          <w:rFonts w:cs="Arial"/>
          <w:b/>
        </w:rPr>
        <w:t>”</w:t>
      </w:r>
      <w:r w:rsidRPr="006724C3">
        <w:rPr>
          <w:b/>
        </w:rPr>
        <w:t xml:space="preserve">) </w:t>
      </w:r>
      <w:r w:rsidR="004A2D46">
        <w:t>is made</w:t>
      </w:r>
      <w:r>
        <w:t xml:space="preserve"> and entered into this </w:t>
      </w:r>
      <w:r w:rsidR="00DE0CAE">
        <w:rPr>
          <w:b/>
          <w:highlight w:val="yellow"/>
          <w:u w:val="single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0" w:name="Date"/>
      <w:r w:rsidR="00DE0CAE">
        <w:rPr>
          <w:b/>
          <w:highlight w:val="yellow"/>
          <w:u w:val="single"/>
        </w:rPr>
        <w:instrText xml:space="preserve"> FORMTEXT </w:instrText>
      </w:r>
      <w:r w:rsidR="00DE0CAE">
        <w:rPr>
          <w:b/>
          <w:highlight w:val="yellow"/>
          <w:u w:val="single"/>
        </w:rPr>
      </w:r>
      <w:r w:rsidR="00DE0CAE">
        <w:rPr>
          <w:b/>
          <w:highlight w:val="yellow"/>
          <w:u w:val="single"/>
        </w:rPr>
        <w:fldChar w:fldCharType="separate"/>
      </w:r>
      <w:r w:rsidR="00DE0CAE">
        <w:rPr>
          <w:b/>
          <w:noProof/>
          <w:highlight w:val="yellow"/>
          <w:u w:val="single"/>
        </w:rPr>
        <w:t> </w:t>
      </w:r>
      <w:r w:rsidR="00DE0CAE">
        <w:rPr>
          <w:b/>
          <w:noProof/>
          <w:highlight w:val="yellow"/>
          <w:u w:val="single"/>
        </w:rPr>
        <w:t> </w:t>
      </w:r>
      <w:r w:rsidR="00DE0CAE">
        <w:rPr>
          <w:b/>
          <w:noProof/>
          <w:highlight w:val="yellow"/>
          <w:u w:val="single"/>
        </w:rPr>
        <w:t> </w:t>
      </w:r>
      <w:r w:rsidR="00DE0CAE">
        <w:rPr>
          <w:b/>
          <w:noProof/>
          <w:highlight w:val="yellow"/>
          <w:u w:val="single"/>
        </w:rPr>
        <w:t> </w:t>
      </w:r>
      <w:r w:rsidR="00DE0CAE">
        <w:rPr>
          <w:b/>
          <w:noProof/>
          <w:highlight w:val="yellow"/>
          <w:u w:val="single"/>
        </w:rPr>
        <w:t> </w:t>
      </w:r>
      <w:r w:rsidR="00DE0CAE">
        <w:rPr>
          <w:b/>
          <w:highlight w:val="yellow"/>
          <w:u w:val="single"/>
        </w:rPr>
        <w:fldChar w:fldCharType="end"/>
      </w:r>
      <w:bookmarkEnd w:id="0"/>
      <w:r>
        <w:t xml:space="preserve"> </w:t>
      </w:r>
      <w:r w:rsidR="005A62D5" w:rsidRPr="005A62D5">
        <w:rPr>
          <w:b/>
        </w:rPr>
        <w:t>DAY</w:t>
      </w:r>
      <w:r w:rsidR="004A2D46">
        <w:t xml:space="preserve"> of</w:t>
      </w:r>
      <w:r w:rsidR="00174F7A">
        <w:t xml:space="preserve"> </w:t>
      </w:r>
      <w:r w:rsidR="00DE0CAE" w:rsidRPr="00DE0CAE">
        <w:rPr>
          <w:b/>
          <w:highlight w:val="yellow"/>
          <w:u w:val="single"/>
        </w:rPr>
        <w:fldChar w:fldCharType="begin">
          <w:ffData>
            <w:name w:val="Month"/>
            <w:enabled/>
            <w:calcOnExit w:val="0"/>
            <w:ddList>
              <w:listEntry w:val="JANUARY"/>
              <w:listEntry w:val="FEBRUARY"/>
              <w:listEntry w:val="MARCH"/>
              <w:listEntry w:val="APRIL"/>
              <w:listEntry w:val="MAY"/>
              <w:listEntry w:val="JUNE"/>
              <w:listEntry w:val="JULY"/>
              <w:listEntry w:val="AUGUST"/>
              <w:listEntry w:val="SEPTEMBER"/>
              <w:listEntry w:val="OCTOBER"/>
              <w:listEntry w:val="NOVEMBER"/>
              <w:listEntry w:val="DECEMBER"/>
            </w:ddList>
          </w:ffData>
        </w:fldChar>
      </w:r>
      <w:bookmarkStart w:id="1" w:name="Month"/>
      <w:r w:rsidR="00DE0CAE" w:rsidRPr="00DE0CAE">
        <w:rPr>
          <w:b/>
          <w:highlight w:val="yellow"/>
          <w:u w:val="single"/>
        </w:rPr>
        <w:instrText xml:space="preserve"> FORMDROPDOWN </w:instrText>
      </w:r>
      <w:r w:rsidR="00DE0CAE" w:rsidRPr="00DE0CAE">
        <w:rPr>
          <w:b/>
          <w:highlight w:val="yellow"/>
          <w:u w:val="single"/>
        </w:rPr>
      </w:r>
      <w:r w:rsidR="00DE0CAE" w:rsidRPr="00DE0CAE">
        <w:rPr>
          <w:b/>
          <w:highlight w:val="yellow"/>
          <w:u w:val="single"/>
        </w:rPr>
        <w:fldChar w:fldCharType="end"/>
      </w:r>
      <w:bookmarkEnd w:id="1"/>
      <w:r w:rsidR="00E631C2">
        <w:t xml:space="preserve">, </w:t>
      </w:r>
      <w:r>
        <w:t xml:space="preserve"> </w:t>
      </w:r>
      <w:r w:rsidR="00DE0CAE" w:rsidRPr="00DE0CAE">
        <w:rPr>
          <w:b/>
          <w:highlight w:val="yellow"/>
          <w:u w:val="single"/>
        </w:rPr>
        <w:fldChar w:fldCharType="begin">
          <w:ffData>
            <w:name w:val="Year"/>
            <w:enabled/>
            <w:calcOnExit w:val="0"/>
            <w:ddList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  <w:listEntry w:val="2031"/>
              <w:listEntry w:val="2032"/>
              <w:listEntry w:val="2033"/>
              <w:listEntry w:val="2034"/>
              <w:listEntry w:val="2035"/>
              <w:listEntry w:val="2036"/>
              <w:listEntry w:val="2037"/>
              <w:listEntry w:val="2038"/>
              <w:listEntry w:val="2039"/>
              <w:listEntry w:val="2040"/>
              <w:listEntry w:val="2041"/>
            </w:ddList>
          </w:ffData>
        </w:fldChar>
      </w:r>
      <w:bookmarkStart w:id="2" w:name="Year"/>
      <w:r w:rsidR="00DE0CAE" w:rsidRPr="00DE0CAE">
        <w:rPr>
          <w:b/>
          <w:highlight w:val="yellow"/>
          <w:u w:val="single"/>
        </w:rPr>
        <w:instrText xml:space="preserve"> FORMDROPDOWN </w:instrText>
      </w:r>
      <w:r w:rsidR="00DE0CAE" w:rsidRPr="00DE0CAE">
        <w:rPr>
          <w:b/>
          <w:highlight w:val="yellow"/>
          <w:u w:val="single"/>
        </w:rPr>
      </w:r>
      <w:r w:rsidR="00DE0CAE" w:rsidRPr="00DE0CAE">
        <w:rPr>
          <w:b/>
          <w:highlight w:val="yellow"/>
          <w:u w:val="single"/>
        </w:rPr>
        <w:fldChar w:fldCharType="end"/>
      </w:r>
      <w:bookmarkEnd w:id="2"/>
      <w:r w:rsidR="004A2D46">
        <w:t>, by and between</w:t>
      </w:r>
      <w:r w:rsidR="00174F7A">
        <w:t xml:space="preserve"> </w:t>
      </w:r>
      <w:r w:rsidR="00E978B0" w:rsidRPr="00E978B0">
        <w:rPr>
          <w:b/>
          <w:u w:val="single"/>
        </w:rPr>
        <w:t>IRONHORSE DISPATCH</w:t>
      </w:r>
      <w:r>
        <w:t xml:space="preserve">, </w:t>
      </w:r>
      <w:r w:rsidR="004A2D46">
        <w:t>(“</w:t>
      </w:r>
      <w:r w:rsidRPr="006724C3">
        <w:rPr>
          <w:b/>
        </w:rPr>
        <w:t>DISPATCHER</w:t>
      </w:r>
      <w:r w:rsidR="004A2D46">
        <w:t>”) a</w:t>
      </w:r>
      <w:r>
        <w:t xml:space="preserve">nd </w:t>
      </w:r>
      <w:r w:rsidR="00DE0CAE" w:rsidRPr="00DE0CAE">
        <w:rPr>
          <w:b/>
          <w:highlight w:val="yellow"/>
          <w:u w:val="single"/>
        </w:rPr>
        <w:fldChar w:fldCharType="begin">
          <w:ffData>
            <w:name w:val="Carrier_Name"/>
            <w:enabled/>
            <w:calcOnExit w:val="0"/>
            <w:textInput>
              <w:format w:val="UPPERCASE"/>
            </w:textInput>
          </w:ffData>
        </w:fldChar>
      </w:r>
      <w:bookmarkStart w:id="3" w:name="Carrier_Name"/>
      <w:r w:rsidR="00DE0CAE" w:rsidRPr="00DE0CAE">
        <w:rPr>
          <w:b/>
          <w:highlight w:val="yellow"/>
          <w:u w:val="single"/>
        </w:rPr>
        <w:instrText xml:space="preserve"> FORMTEXT </w:instrText>
      </w:r>
      <w:r w:rsidR="00DE0CAE" w:rsidRPr="00DE0CAE">
        <w:rPr>
          <w:b/>
          <w:highlight w:val="yellow"/>
          <w:u w:val="single"/>
        </w:rPr>
      </w:r>
      <w:r w:rsidR="00DE0CAE" w:rsidRPr="00DE0CAE">
        <w:rPr>
          <w:b/>
          <w:highlight w:val="yellow"/>
          <w:u w:val="single"/>
        </w:rPr>
        <w:fldChar w:fldCharType="separate"/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highlight w:val="yellow"/>
          <w:u w:val="single"/>
        </w:rPr>
        <w:fldChar w:fldCharType="end"/>
      </w:r>
      <w:bookmarkEnd w:id="3"/>
      <w:r w:rsidR="004A2D46">
        <w:t>, a Reg</w:t>
      </w:r>
      <w:r>
        <w:t xml:space="preserve">istered Motor Carrier with </w:t>
      </w:r>
      <w:r w:rsidR="000B0E29">
        <w:t>the FMCSA.</w:t>
      </w:r>
      <w:r w:rsidRPr="006724C3">
        <w:rPr>
          <w:b/>
        </w:rPr>
        <w:t>MC#</w:t>
      </w:r>
      <w:r>
        <w:t xml:space="preserve"> </w:t>
      </w:r>
      <w:r w:rsidR="00DE0CAE" w:rsidRPr="00DE0CAE">
        <w:rPr>
          <w:b/>
          <w:highlight w:val="yellow"/>
          <w:u w:val="single"/>
        </w:rPr>
        <w:fldChar w:fldCharType="begin">
          <w:ffData>
            <w:name w:val="MC_Numb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4" w:name="MC_Number"/>
      <w:r w:rsidR="00DE0CAE" w:rsidRPr="00DE0CAE">
        <w:rPr>
          <w:b/>
          <w:highlight w:val="yellow"/>
          <w:u w:val="single"/>
        </w:rPr>
        <w:instrText xml:space="preserve"> FORMTEXT </w:instrText>
      </w:r>
      <w:r w:rsidR="00DE0CAE" w:rsidRPr="00DE0CAE">
        <w:rPr>
          <w:b/>
          <w:highlight w:val="yellow"/>
          <w:u w:val="single"/>
        </w:rPr>
      </w:r>
      <w:r w:rsidR="00DE0CAE" w:rsidRPr="00DE0CAE">
        <w:rPr>
          <w:b/>
          <w:highlight w:val="yellow"/>
          <w:u w:val="single"/>
        </w:rPr>
        <w:fldChar w:fldCharType="separate"/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highlight w:val="yellow"/>
          <w:u w:val="single"/>
        </w:rPr>
        <w:fldChar w:fldCharType="end"/>
      </w:r>
      <w:bookmarkEnd w:id="4"/>
      <w:r>
        <w:t xml:space="preserve">, </w:t>
      </w:r>
      <w:r w:rsidRPr="006724C3">
        <w:rPr>
          <w:b/>
        </w:rPr>
        <w:t>DOT#</w:t>
      </w:r>
      <w:r>
        <w:t xml:space="preserve"> </w:t>
      </w:r>
      <w:r w:rsidR="00DE0CAE" w:rsidRPr="00DE0CAE">
        <w:rPr>
          <w:b/>
          <w:highlight w:val="yellow"/>
          <w:u w:val="single"/>
        </w:rPr>
        <w:fldChar w:fldCharType="begin">
          <w:ffData>
            <w:name w:val="DOT_Number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5" w:name="DOT_Number"/>
      <w:r w:rsidR="00DE0CAE" w:rsidRPr="00DE0CAE">
        <w:rPr>
          <w:b/>
          <w:highlight w:val="yellow"/>
          <w:u w:val="single"/>
        </w:rPr>
        <w:instrText xml:space="preserve"> FORMTEXT </w:instrText>
      </w:r>
      <w:r w:rsidR="00DE0CAE" w:rsidRPr="00DE0CAE">
        <w:rPr>
          <w:b/>
          <w:highlight w:val="yellow"/>
          <w:u w:val="single"/>
        </w:rPr>
      </w:r>
      <w:r w:rsidR="00DE0CAE" w:rsidRPr="00DE0CAE">
        <w:rPr>
          <w:b/>
          <w:highlight w:val="yellow"/>
          <w:u w:val="single"/>
        </w:rPr>
        <w:fldChar w:fldCharType="separate"/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noProof/>
          <w:highlight w:val="yellow"/>
          <w:u w:val="single"/>
        </w:rPr>
        <w:t> </w:t>
      </w:r>
      <w:r w:rsidR="00DE0CAE" w:rsidRPr="00DE0CAE">
        <w:rPr>
          <w:b/>
          <w:highlight w:val="yellow"/>
          <w:u w:val="single"/>
        </w:rPr>
        <w:fldChar w:fldCharType="end"/>
      </w:r>
      <w:bookmarkEnd w:id="5"/>
      <w:r w:rsidR="004A2D46">
        <w:t xml:space="preserve"> (“</w:t>
      </w:r>
      <w:r w:rsidRPr="006724C3">
        <w:rPr>
          <w:b/>
        </w:rPr>
        <w:t>CARRIER</w:t>
      </w:r>
      <w:r w:rsidR="004A2D46">
        <w:t>”); collectiv</w:t>
      </w:r>
      <w:r>
        <w:t xml:space="preserve">ely referred to as the </w:t>
      </w:r>
      <w:r w:rsidR="004A2D46">
        <w:t>“</w:t>
      </w:r>
      <w:r w:rsidRPr="006724C3">
        <w:rPr>
          <w:b/>
        </w:rPr>
        <w:t>PARTIES</w:t>
      </w:r>
      <w:r w:rsidR="004A2D46">
        <w:t>”.</w:t>
      </w:r>
    </w:p>
    <w:p w14:paraId="1C101E88" w14:textId="77777777" w:rsidR="002D2638" w:rsidRPr="00105182" w:rsidRDefault="002D2638" w:rsidP="00854AB3">
      <w:pPr>
        <w:spacing w:before="240"/>
      </w:pPr>
      <w:r w:rsidRPr="00F94418">
        <w:rPr>
          <w:b/>
        </w:rPr>
        <w:t>WHEREAS</w:t>
      </w:r>
      <w:r>
        <w:t xml:space="preserve">, </w:t>
      </w:r>
      <w:r w:rsidRPr="00105182">
        <w:t xml:space="preserve">“DISPATCHER” is an INDEPENDENT CONTRACTOR providing “LOAD MATCHING” services between Freight Brokers, Freight Forwarders and Direct Shippers and CARRIER. </w:t>
      </w:r>
    </w:p>
    <w:p w14:paraId="1C101E89" w14:textId="77777777" w:rsidR="002D2638" w:rsidRDefault="002D2638" w:rsidP="00854AB3">
      <w:pPr>
        <w:spacing w:before="240"/>
      </w:pPr>
      <w:r w:rsidRPr="00C56850">
        <w:rPr>
          <w:b/>
        </w:rPr>
        <w:t>NOW THEREFORE</w:t>
      </w:r>
      <w:r>
        <w:t>, for and in consideration of the mutual covenants and undertakings herein, and subject to the terms and conditions hereinafter set forth, the</w:t>
      </w:r>
      <w:r w:rsidR="00C56850" w:rsidRPr="00C56850">
        <w:rPr>
          <w:b/>
        </w:rPr>
        <w:t xml:space="preserve"> PARTIES</w:t>
      </w:r>
      <w:r w:rsidR="00C56850">
        <w:t xml:space="preserve"> </w:t>
      </w:r>
      <w:r>
        <w:t xml:space="preserve">hereto warrant, covenant and agree as follows: </w:t>
      </w:r>
    </w:p>
    <w:p w14:paraId="1C101E8A" w14:textId="77777777" w:rsidR="00A11067" w:rsidRPr="00105182" w:rsidRDefault="00A11067" w:rsidP="00854AB3">
      <w:pPr>
        <w:spacing w:before="240"/>
      </w:pPr>
      <w:r w:rsidRPr="00105182">
        <w:t xml:space="preserve">CARRIER hereby grants a LIMITED POWER of ATTORNEY to DISPATCHER, to act as my DISPATCHER for the sole purpose of </w:t>
      </w:r>
      <w:r w:rsidR="00CA328B" w:rsidRPr="00105182">
        <w:t xml:space="preserve">locating </w:t>
      </w:r>
      <w:r w:rsidRPr="00105182">
        <w:t xml:space="preserve">and acquiring </w:t>
      </w:r>
      <w:r w:rsidR="00CA328B" w:rsidRPr="00105182">
        <w:t xml:space="preserve">freight </w:t>
      </w:r>
      <w:r w:rsidRPr="00105182">
        <w:t xml:space="preserve">shipments, negotiating freight rates, and processing paperwork between Freight Brokers, Freight Forwarders and Direct Shippers and obtaining Certificates of Insurance as required in order to expedite shipments for my company,  </w:t>
      </w:r>
    </w:p>
    <w:p w14:paraId="1C101E8B" w14:textId="77777777" w:rsidR="00480424" w:rsidRPr="00105182" w:rsidRDefault="00480424" w:rsidP="00854AB3">
      <w:pPr>
        <w:spacing w:before="240"/>
      </w:pPr>
      <w:r w:rsidRPr="00105182">
        <w:t>CARRIER</w:t>
      </w:r>
      <w:r w:rsidR="00B90ACD" w:rsidRPr="00105182">
        <w:t xml:space="preserve"> </w:t>
      </w:r>
      <w:r w:rsidRPr="00105182">
        <w:t xml:space="preserve">agrees to pay </w:t>
      </w:r>
      <w:r w:rsidR="00B90ACD" w:rsidRPr="00105182">
        <w:t xml:space="preserve">DISPATCHER </w:t>
      </w:r>
      <w:r w:rsidRPr="00105182">
        <w:t xml:space="preserve">for services </w:t>
      </w:r>
      <w:r w:rsidR="00B90ACD" w:rsidRPr="00105182">
        <w:t xml:space="preserve">rendered </w:t>
      </w:r>
      <w:r w:rsidRPr="00105182">
        <w:t xml:space="preserve">per </w:t>
      </w:r>
      <w:r w:rsidR="0053298A" w:rsidRPr="00105182">
        <w:t xml:space="preserve">ATTACHMENT “A” </w:t>
      </w:r>
      <w:r w:rsidR="003E0037" w:rsidRPr="00105182">
        <w:t>of this agreement for each shipment successfully acquired by DISPATCHER on behalf of CARRIER</w:t>
      </w:r>
    </w:p>
    <w:p w14:paraId="1C101E8C" w14:textId="77777777" w:rsidR="00F15E5F" w:rsidRPr="00105182" w:rsidRDefault="00F15E5F" w:rsidP="00854AB3">
      <w:pPr>
        <w:spacing w:before="240" w:after="0" w:line="240" w:lineRule="auto"/>
        <w:rPr>
          <w:rFonts w:eastAsia="Times New Roman" w:cs="Arial"/>
          <w:szCs w:val="25"/>
        </w:rPr>
      </w:pPr>
      <w:r w:rsidRPr="00105182">
        <w:rPr>
          <w:rFonts w:eastAsia="Times New Roman" w:cs="Arial"/>
          <w:szCs w:val="25"/>
        </w:rPr>
        <w:t xml:space="preserve">CARRIER agrees to hold </w:t>
      </w:r>
      <w:r w:rsidR="000E08A7" w:rsidRPr="00105182">
        <w:t>DISPATCHER</w:t>
      </w:r>
      <w:r w:rsidRPr="00105182">
        <w:rPr>
          <w:rFonts w:eastAsia="Times New Roman" w:cs="Arial"/>
          <w:szCs w:val="25"/>
        </w:rPr>
        <w:t xml:space="preserve"> harmless from and indemnify </w:t>
      </w:r>
      <w:r w:rsidR="000E08A7" w:rsidRPr="00105182">
        <w:t>DISPATCHER</w:t>
      </w:r>
      <w:r w:rsidRPr="00105182">
        <w:rPr>
          <w:rFonts w:eastAsia="Times New Roman" w:cs="Arial"/>
          <w:szCs w:val="25"/>
        </w:rPr>
        <w:t xml:space="preserve"> from any liability resulting from the loss or damage to any freight transported by CARRIER, and also agrees to hold </w:t>
      </w:r>
      <w:r w:rsidR="004A6BD4" w:rsidRPr="00105182">
        <w:t>DISPATCHER</w:t>
      </w:r>
      <w:r w:rsidRPr="00105182">
        <w:rPr>
          <w:rFonts w:eastAsia="Times New Roman" w:cs="Arial"/>
          <w:szCs w:val="25"/>
        </w:rPr>
        <w:t xml:space="preserve"> harmless from personal injury or property damage which may occur during the operations involved in transportation of freight</w:t>
      </w:r>
    </w:p>
    <w:p w14:paraId="1C101E8D" w14:textId="67E5E91D" w:rsidR="00480424" w:rsidRDefault="00EC3BFF" w:rsidP="00854AB3">
      <w:pPr>
        <w:spacing w:before="240" w:after="0" w:line="240" w:lineRule="auto"/>
      </w:pPr>
      <w:r w:rsidRPr="00105182">
        <w:t xml:space="preserve">DISPATCHER and CARRIER </w:t>
      </w:r>
      <w:r>
        <w:t xml:space="preserve">hereby consent to and agree to submit to the jurisdiction of the Federal and State courts located in </w:t>
      </w:r>
      <w:r w:rsidR="00B12A01" w:rsidRPr="00B12A01">
        <w:rPr>
          <w:b/>
        </w:rPr>
        <w:t>COUNTY</w:t>
      </w:r>
      <w:r>
        <w:t xml:space="preserve"> </w:t>
      </w:r>
      <w:r w:rsidR="004E71A3" w:rsidRPr="004E71A3">
        <w:rPr>
          <w:b/>
          <w:highlight w:val="yellow"/>
          <w:u w:val="single"/>
        </w:rPr>
        <w:t>(COLLIN)</w:t>
      </w:r>
      <w:r>
        <w:t xml:space="preserve">, </w:t>
      </w:r>
      <w:r w:rsidR="00B12A01" w:rsidRPr="00B12A01">
        <w:rPr>
          <w:b/>
        </w:rPr>
        <w:t>STATE</w:t>
      </w:r>
      <w:r w:rsidR="00B12A01">
        <w:t xml:space="preserve"> </w:t>
      </w:r>
      <w:r w:rsidR="004E71A3" w:rsidRPr="004E71A3">
        <w:rPr>
          <w:b/>
          <w:highlight w:val="yellow"/>
          <w:u w:val="single"/>
        </w:rPr>
        <w:t>(TEXAS)</w:t>
      </w:r>
      <w:r w:rsidR="004E71A3">
        <w:t xml:space="preserve"> </w:t>
      </w:r>
      <w:r>
        <w:t xml:space="preserve">in connection with any claims or controversies arising out of this Agreement. This agreement shall be governed by and constructed in accordance with laws of the </w:t>
      </w:r>
      <w:r w:rsidR="00B12A01" w:rsidRPr="00B12A01">
        <w:rPr>
          <w:b/>
        </w:rPr>
        <w:t>STATE</w:t>
      </w:r>
      <w:r>
        <w:t xml:space="preserve"> of </w:t>
      </w:r>
      <w:r w:rsidR="004E71A3" w:rsidRPr="004E71A3">
        <w:rPr>
          <w:b/>
          <w:highlight w:val="yellow"/>
          <w:u w:val="single"/>
        </w:rPr>
        <w:t>TEXAS</w:t>
      </w:r>
      <w:r w:rsidR="004E71A3">
        <w:t>.</w:t>
      </w:r>
    </w:p>
    <w:p w14:paraId="1C101E8E" w14:textId="77777777" w:rsidR="005D6D17" w:rsidRDefault="005D6D17" w:rsidP="005D6D17">
      <w:pPr>
        <w:spacing w:before="240" w:after="0" w:line="240" w:lineRule="auto"/>
      </w:pPr>
      <w:r w:rsidRPr="005D6D17">
        <w:rPr>
          <w:b/>
        </w:rPr>
        <w:t>IN WITNESS WHEREOF</w:t>
      </w:r>
      <w:r>
        <w:t xml:space="preserve">, we have executed this </w:t>
      </w:r>
      <w:r w:rsidRPr="005D6D17">
        <w:rPr>
          <w:b/>
        </w:rPr>
        <w:t>AGREEMENT</w:t>
      </w:r>
      <w:r>
        <w:t xml:space="preserve"> as of the date and year first shown above.</w:t>
      </w:r>
    </w:p>
    <w:p w14:paraId="1C101E8F" w14:textId="77777777" w:rsidR="00854AB3" w:rsidRDefault="00854AB3" w:rsidP="00F15E5F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3054"/>
        <w:gridCol w:w="1611"/>
        <w:gridCol w:w="3069"/>
      </w:tblGrid>
      <w:tr w:rsidR="00394208" w:rsidRPr="006D2D8C" w14:paraId="1C101E92" w14:textId="77777777" w:rsidTr="004E71A3">
        <w:tc>
          <w:tcPr>
            <w:tcW w:w="4788" w:type="dxa"/>
            <w:gridSpan w:val="2"/>
          </w:tcPr>
          <w:p w14:paraId="1C101E90" w14:textId="77777777" w:rsidR="00394208" w:rsidRPr="006D2D8C" w:rsidRDefault="006D2D8C" w:rsidP="006D2D8C">
            <w:pPr>
              <w:spacing w:line="276" w:lineRule="auto"/>
              <w:rPr>
                <w:rFonts w:eastAsia="Times New Roman" w:cs="Arial"/>
                <w:b/>
                <w:szCs w:val="25"/>
              </w:rPr>
            </w:pPr>
            <w:r w:rsidRPr="006D2D8C">
              <w:rPr>
                <w:rFonts w:eastAsia="Times New Roman" w:cs="Arial"/>
                <w:b/>
                <w:szCs w:val="25"/>
              </w:rPr>
              <w:t>DISPATCH COMPANY</w:t>
            </w:r>
          </w:p>
        </w:tc>
        <w:tc>
          <w:tcPr>
            <w:tcW w:w="4788" w:type="dxa"/>
            <w:gridSpan w:val="2"/>
          </w:tcPr>
          <w:p w14:paraId="1C101E91" w14:textId="77777777" w:rsidR="00394208" w:rsidRPr="006D2D8C" w:rsidRDefault="006D2D8C" w:rsidP="006D2D8C">
            <w:pPr>
              <w:spacing w:line="276" w:lineRule="auto"/>
              <w:rPr>
                <w:rFonts w:eastAsia="Times New Roman" w:cs="Arial"/>
                <w:b/>
                <w:szCs w:val="25"/>
              </w:rPr>
            </w:pPr>
            <w:r w:rsidRPr="006D2D8C">
              <w:rPr>
                <w:rFonts w:eastAsia="Times New Roman" w:cs="Arial"/>
                <w:b/>
                <w:szCs w:val="25"/>
              </w:rPr>
              <w:t>MOTOR CARRIER</w:t>
            </w:r>
          </w:p>
        </w:tc>
      </w:tr>
      <w:tr w:rsidR="006D2D8C" w14:paraId="1C101E97" w14:textId="77777777" w:rsidTr="004E71A3">
        <w:tc>
          <w:tcPr>
            <w:tcW w:w="1728" w:type="dxa"/>
          </w:tcPr>
          <w:p w14:paraId="1C101E93" w14:textId="77777777" w:rsidR="006D2D8C" w:rsidRPr="00105182" w:rsidRDefault="006D2D8C" w:rsidP="006D2D8C">
            <w:pPr>
              <w:spacing w:line="276" w:lineRule="auto"/>
              <w:rPr>
                <w:rFonts w:eastAsia="Times New Roman" w:cs="Arial"/>
                <w:szCs w:val="25"/>
              </w:rPr>
            </w:pPr>
            <w:r w:rsidRPr="00105182">
              <w:rPr>
                <w:rFonts w:eastAsia="Times New Roman" w:cs="Arial"/>
                <w:szCs w:val="25"/>
              </w:rPr>
              <w:t>Printed Name:</w:t>
            </w:r>
          </w:p>
        </w:tc>
        <w:tc>
          <w:tcPr>
            <w:tcW w:w="3060" w:type="dxa"/>
          </w:tcPr>
          <w:p w14:paraId="1C101E94" w14:textId="77777777" w:rsidR="006D2D8C" w:rsidRPr="00D2208D" w:rsidRDefault="006D2D8C" w:rsidP="006D2D8C">
            <w:pPr>
              <w:spacing w:line="276" w:lineRule="auto"/>
              <w:rPr>
                <w:rFonts w:eastAsia="Times New Roman" w:cs="Arial"/>
                <w:szCs w:val="25"/>
                <w:highlight w:val="yellow"/>
              </w:rPr>
            </w:pPr>
            <w:r w:rsidRPr="00D2208D">
              <w:rPr>
                <w:rFonts w:eastAsia="Times New Roman" w:cs="Arial"/>
                <w:szCs w:val="25"/>
                <w:highlight w:val="yellow"/>
              </w:rPr>
              <w:t>_______________________</w:t>
            </w:r>
          </w:p>
        </w:tc>
        <w:tc>
          <w:tcPr>
            <w:tcW w:w="1710" w:type="dxa"/>
          </w:tcPr>
          <w:p w14:paraId="1C101E95" w14:textId="77777777" w:rsidR="006D2D8C" w:rsidRPr="00105182" w:rsidRDefault="006D2D8C" w:rsidP="006D2D8C">
            <w:pPr>
              <w:spacing w:line="276" w:lineRule="auto"/>
              <w:rPr>
                <w:rFonts w:eastAsia="Times New Roman" w:cs="Arial"/>
                <w:szCs w:val="25"/>
              </w:rPr>
            </w:pPr>
            <w:r w:rsidRPr="00105182">
              <w:rPr>
                <w:rFonts w:eastAsia="Times New Roman" w:cs="Arial"/>
                <w:szCs w:val="25"/>
              </w:rPr>
              <w:t>Printed Name:</w:t>
            </w:r>
          </w:p>
        </w:tc>
        <w:tc>
          <w:tcPr>
            <w:tcW w:w="3078" w:type="dxa"/>
          </w:tcPr>
          <w:p w14:paraId="1C101E96" w14:textId="6B17F07C" w:rsidR="006D2D8C" w:rsidRPr="00DE0CAE" w:rsidRDefault="00DE0CAE" w:rsidP="00E83CD8">
            <w:pPr>
              <w:spacing w:line="276" w:lineRule="auto"/>
              <w:rPr>
                <w:rFonts w:eastAsia="Times New Roman" w:cs="Arial"/>
                <w:b/>
                <w:szCs w:val="25"/>
                <w:highlight w:val="yellow"/>
                <w:u w:val="single"/>
              </w:rPr>
            </w:pP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begin">
                <w:ffData>
                  <w:name w:val="Printed_Name"/>
                  <w:enabled/>
                  <w:calcOnExit w:val="0"/>
                  <w:textInput/>
                </w:ffData>
              </w:fldChar>
            </w:r>
            <w:bookmarkStart w:id="6" w:name="Printed_Name"/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instrText xml:space="preserve"> FORMTEXT </w:instrTex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separate"/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end"/>
            </w:r>
            <w:bookmarkEnd w:id="6"/>
          </w:p>
        </w:tc>
      </w:tr>
      <w:tr w:rsidR="006D2D8C" w14:paraId="1C101E9C" w14:textId="77777777" w:rsidTr="004E71A3">
        <w:tc>
          <w:tcPr>
            <w:tcW w:w="1728" w:type="dxa"/>
          </w:tcPr>
          <w:p w14:paraId="1C101E98" w14:textId="77777777" w:rsidR="006D2D8C" w:rsidRPr="00105182" w:rsidRDefault="006D2D8C" w:rsidP="006D2D8C">
            <w:pPr>
              <w:spacing w:line="276" w:lineRule="auto"/>
              <w:rPr>
                <w:rFonts w:eastAsia="Times New Roman" w:cs="Arial"/>
                <w:szCs w:val="25"/>
              </w:rPr>
            </w:pPr>
            <w:r w:rsidRPr="00105182">
              <w:rPr>
                <w:rFonts w:eastAsia="Times New Roman" w:cs="Arial"/>
                <w:szCs w:val="25"/>
              </w:rPr>
              <w:t>Signature:</w:t>
            </w:r>
          </w:p>
        </w:tc>
        <w:tc>
          <w:tcPr>
            <w:tcW w:w="3060" w:type="dxa"/>
          </w:tcPr>
          <w:p w14:paraId="1C101E99" w14:textId="77777777" w:rsidR="006D2D8C" w:rsidRPr="00D2208D" w:rsidRDefault="006D2D8C" w:rsidP="006D2D8C">
            <w:pPr>
              <w:spacing w:line="276" w:lineRule="auto"/>
              <w:rPr>
                <w:rFonts w:eastAsia="Times New Roman" w:cs="Arial"/>
                <w:szCs w:val="25"/>
                <w:highlight w:val="yellow"/>
              </w:rPr>
            </w:pPr>
            <w:r w:rsidRPr="00D2208D">
              <w:rPr>
                <w:rFonts w:eastAsia="Times New Roman" w:cs="Arial"/>
                <w:szCs w:val="25"/>
                <w:highlight w:val="yellow"/>
              </w:rPr>
              <w:t>_______________________</w:t>
            </w:r>
          </w:p>
        </w:tc>
        <w:tc>
          <w:tcPr>
            <w:tcW w:w="1710" w:type="dxa"/>
          </w:tcPr>
          <w:p w14:paraId="1C101E9A" w14:textId="77777777" w:rsidR="006D2D8C" w:rsidRPr="00105182" w:rsidRDefault="006D2D8C" w:rsidP="006D2D8C">
            <w:pPr>
              <w:spacing w:line="276" w:lineRule="auto"/>
              <w:rPr>
                <w:rFonts w:eastAsia="Times New Roman" w:cs="Arial"/>
                <w:szCs w:val="25"/>
              </w:rPr>
            </w:pPr>
            <w:r w:rsidRPr="00105182">
              <w:rPr>
                <w:rFonts w:eastAsia="Times New Roman" w:cs="Arial"/>
                <w:szCs w:val="25"/>
              </w:rPr>
              <w:t>Signature:</w:t>
            </w:r>
          </w:p>
        </w:tc>
        <w:tc>
          <w:tcPr>
            <w:tcW w:w="3078" w:type="dxa"/>
          </w:tcPr>
          <w:p w14:paraId="1C101E9B" w14:textId="77777777" w:rsidR="006D2D8C" w:rsidRPr="00D2208D" w:rsidRDefault="006D2D8C" w:rsidP="006D2D8C">
            <w:pPr>
              <w:spacing w:line="276" w:lineRule="auto"/>
              <w:rPr>
                <w:rFonts w:eastAsia="Times New Roman" w:cs="Arial"/>
                <w:szCs w:val="25"/>
                <w:highlight w:val="yellow"/>
              </w:rPr>
            </w:pPr>
            <w:r w:rsidRPr="00D2208D">
              <w:rPr>
                <w:rFonts w:eastAsia="Times New Roman" w:cs="Arial"/>
                <w:szCs w:val="25"/>
                <w:highlight w:val="yellow"/>
              </w:rPr>
              <w:t>_______________________</w:t>
            </w:r>
          </w:p>
        </w:tc>
      </w:tr>
      <w:tr w:rsidR="006D2D8C" w14:paraId="1C101EA1" w14:textId="77777777" w:rsidTr="004E71A3">
        <w:tc>
          <w:tcPr>
            <w:tcW w:w="1728" w:type="dxa"/>
          </w:tcPr>
          <w:p w14:paraId="1C101E9D" w14:textId="77777777" w:rsidR="006D2D8C" w:rsidRPr="00105182" w:rsidRDefault="006D2D8C" w:rsidP="006D2D8C">
            <w:pPr>
              <w:spacing w:line="276" w:lineRule="auto"/>
              <w:rPr>
                <w:rFonts w:eastAsia="Times New Roman" w:cs="Arial"/>
                <w:szCs w:val="25"/>
              </w:rPr>
            </w:pPr>
            <w:r w:rsidRPr="00105182">
              <w:rPr>
                <w:rFonts w:eastAsia="Times New Roman" w:cs="Arial"/>
                <w:szCs w:val="25"/>
              </w:rPr>
              <w:t>Date:</w:t>
            </w:r>
          </w:p>
        </w:tc>
        <w:tc>
          <w:tcPr>
            <w:tcW w:w="3060" w:type="dxa"/>
          </w:tcPr>
          <w:p w14:paraId="1C101E9E" w14:textId="77777777" w:rsidR="006D2D8C" w:rsidRPr="00D2208D" w:rsidRDefault="006D2D8C" w:rsidP="006D2D8C">
            <w:pPr>
              <w:spacing w:line="276" w:lineRule="auto"/>
              <w:rPr>
                <w:rFonts w:eastAsia="Times New Roman" w:cs="Arial"/>
                <w:szCs w:val="25"/>
                <w:highlight w:val="yellow"/>
              </w:rPr>
            </w:pPr>
            <w:r w:rsidRPr="00D2208D">
              <w:rPr>
                <w:rFonts w:eastAsia="Times New Roman" w:cs="Arial"/>
                <w:szCs w:val="25"/>
                <w:highlight w:val="yellow"/>
              </w:rPr>
              <w:t>____ /____/ ____</w:t>
            </w:r>
          </w:p>
        </w:tc>
        <w:tc>
          <w:tcPr>
            <w:tcW w:w="1710" w:type="dxa"/>
          </w:tcPr>
          <w:p w14:paraId="1C101E9F" w14:textId="77777777" w:rsidR="006D2D8C" w:rsidRPr="00105182" w:rsidRDefault="006D2D8C" w:rsidP="006D2D8C">
            <w:pPr>
              <w:spacing w:line="276" w:lineRule="auto"/>
              <w:rPr>
                <w:rFonts w:eastAsia="Times New Roman" w:cs="Arial"/>
                <w:szCs w:val="25"/>
              </w:rPr>
            </w:pPr>
            <w:r w:rsidRPr="00105182">
              <w:rPr>
                <w:rFonts w:eastAsia="Times New Roman" w:cs="Arial"/>
                <w:szCs w:val="25"/>
              </w:rPr>
              <w:t>Date:</w:t>
            </w:r>
          </w:p>
        </w:tc>
        <w:tc>
          <w:tcPr>
            <w:tcW w:w="3078" w:type="dxa"/>
          </w:tcPr>
          <w:p w14:paraId="1C101EA0" w14:textId="0691AB1C" w:rsidR="006D2D8C" w:rsidRPr="00D2208D" w:rsidRDefault="00DE0CAE" w:rsidP="00DE0CAE">
            <w:pPr>
              <w:spacing w:line="276" w:lineRule="auto"/>
              <w:rPr>
                <w:rFonts w:eastAsia="Times New Roman" w:cs="Arial"/>
                <w:szCs w:val="25"/>
                <w:highlight w:val="yellow"/>
              </w:rPr>
            </w:pP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AN"/>
                    <w:listEntry w:val="FEB"/>
                    <w:listEntry w:val="MAR"/>
                    <w:listEntry w:val="APR"/>
                    <w:listEntry w:val="MAY"/>
                    <w:listEntry w:val="JUN"/>
                    <w:listEntry w:val="JUL"/>
                    <w:listEntry w:val="AUG"/>
                    <w:listEntry w:val="SEP"/>
                    <w:listEntry w:val="OCT"/>
                    <w:listEntry w:val="NOV"/>
                    <w:listEntry w:val="DEC"/>
                  </w:ddList>
                </w:ffData>
              </w:fldChar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instrText xml:space="preserve"> FORMDROPDOWN </w:instrTex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end"/>
            </w:r>
            <w:r w:rsidR="006D2D8C" w:rsidRPr="00D2208D">
              <w:rPr>
                <w:rFonts w:eastAsia="Times New Roman" w:cs="Arial"/>
                <w:szCs w:val="25"/>
                <w:highlight w:val="yellow"/>
              </w:rPr>
              <w:t>/</w: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7" w:name="Text2"/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instrText xml:space="preserve"> FORMTEXT </w:instrTex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separate"/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noProof/>
                <w:szCs w:val="25"/>
                <w:highlight w:val="yellow"/>
                <w:u w:val="single"/>
              </w:rPr>
              <w:t> </w: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end"/>
            </w:r>
            <w:bookmarkEnd w:id="7"/>
            <w:r w:rsidR="006D2D8C" w:rsidRPr="00D2208D">
              <w:rPr>
                <w:rFonts w:eastAsia="Times New Roman" w:cs="Arial"/>
                <w:szCs w:val="25"/>
                <w:highlight w:val="yellow"/>
              </w:rPr>
              <w:t xml:space="preserve">/ </w:t>
            </w:r>
            <w:bookmarkStart w:id="8" w:name="_GoBack"/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17"/>
                    <w:listEntry w:val="2018"/>
                    <w:listEntry w:val="2019"/>
                    <w:listEntry w:val="2020"/>
                    <w:listEntry w:val="2021"/>
                    <w:listEntry w:val="2022"/>
                    <w:listEntry w:val="2023"/>
                    <w:listEntry w:val="2024"/>
                    <w:listEntry w:val="2025"/>
                    <w:listEntry w:val="2026"/>
                    <w:listEntry w:val="2027"/>
                    <w:listEntry w:val="2028"/>
                    <w:listEntry w:val="2029"/>
                    <w:listEntry w:val="2030"/>
                    <w:listEntry w:val="2031"/>
                    <w:listEntry w:val="2032"/>
                    <w:listEntry w:val="2033"/>
                    <w:listEntry w:val="2034"/>
                    <w:listEntry w:val="2035"/>
                    <w:listEntry w:val="2036"/>
                    <w:listEntry w:val="2037"/>
                    <w:listEntry w:val="2038"/>
                    <w:listEntry w:val="2039"/>
                    <w:listEntry w:val="2040"/>
                    <w:listEntry w:val="2041"/>
                  </w:ddList>
                </w:ffData>
              </w:fldChar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instrText xml:space="preserve"> FORMDROPDOWN </w:instrText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</w:r>
            <w:r w:rsidRPr="00DE0CAE">
              <w:rPr>
                <w:rFonts w:eastAsia="Times New Roman" w:cs="Arial"/>
                <w:b/>
                <w:szCs w:val="25"/>
                <w:highlight w:val="yellow"/>
                <w:u w:val="single"/>
              </w:rPr>
              <w:fldChar w:fldCharType="end"/>
            </w:r>
            <w:bookmarkEnd w:id="8"/>
          </w:p>
        </w:tc>
      </w:tr>
    </w:tbl>
    <w:p w14:paraId="1C101EA2" w14:textId="77777777" w:rsidR="00854AB3" w:rsidRPr="008B1DE9" w:rsidRDefault="00854AB3" w:rsidP="004E71A3">
      <w:pPr>
        <w:spacing w:after="0" w:line="240" w:lineRule="auto"/>
        <w:rPr>
          <w:rFonts w:eastAsia="Times New Roman" w:cs="Arial"/>
          <w:szCs w:val="25"/>
        </w:rPr>
      </w:pPr>
    </w:p>
    <w:sectPr w:rsidR="00854AB3" w:rsidRPr="008B1DE9" w:rsidSect="004E71A3">
      <w:headerReference w:type="default" r:id="rId7"/>
      <w:footerReference w:type="default" r:id="rId8"/>
      <w:pgSz w:w="12240" w:h="15840"/>
      <w:pgMar w:top="1440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97C7" w14:textId="77777777" w:rsidR="00FD6AF7" w:rsidRDefault="00FD6AF7" w:rsidP="00673234">
      <w:pPr>
        <w:spacing w:after="0" w:line="240" w:lineRule="auto"/>
      </w:pPr>
      <w:r>
        <w:separator/>
      </w:r>
    </w:p>
  </w:endnote>
  <w:endnote w:type="continuationSeparator" w:id="0">
    <w:p w14:paraId="7E22BD27" w14:textId="77777777" w:rsidR="00FD6AF7" w:rsidRDefault="00FD6AF7" w:rsidP="006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01EB2" w14:textId="04B530B7" w:rsidR="00F86515" w:rsidRPr="009D347B" w:rsidRDefault="00F86515" w:rsidP="00A521A9">
    <w:pPr>
      <w:pStyle w:val="Footer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D02B" w14:textId="77777777" w:rsidR="00FD6AF7" w:rsidRDefault="00FD6AF7" w:rsidP="00673234">
      <w:pPr>
        <w:spacing w:after="0" w:line="240" w:lineRule="auto"/>
      </w:pPr>
      <w:r>
        <w:separator/>
      </w:r>
    </w:p>
  </w:footnote>
  <w:footnote w:type="continuationSeparator" w:id="0">
    <w:p w14:paraId="3B46794C" w14:textId="77777777" w:rsidR="00FD6AF7" w:rsidRDefault="00FD6AF7" w:rsidP="006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788"/>
      <w:gridCol w:w="4680"/>
    </w:tblGrid>
    <w:tr w:rsidR="00E978B0" w:rsidRPr="00A521A9" w14:paraId="1C101EAE" w14:textId="77777777" w:rsidTr="00E978B0">
      <w:trPr>
        <w:trHeight w:val="286"/>
      </w:trPr>
      <w:tc>
        <w:tcPr>
          <w:tcW w:w="4788" w:type="dxa"/>
        </w:tcPr>
        <w:p w14:paraId="1C101EA7" w14:textId="44A85E00" w:rsidR="00432AA9" w:rsidRDefault="000F7D94" w:rsidP="00E978B0">
          <w:pPr>
            <w:pStyle w:val="Header"/>
            <w:ind w:right="4840"/>
            <w:jc w:val="center"/>
          </w:pPr>
          <w:r>
            <w:rPr>
              <w:noProof/>
            </w:rPr>
            <w:drawing>
              <wp:inline distT="0" distB="0" distL="0" distR="0" wp14:anchorId="0A2AF594" wp14:editId="2D1BDE7F">
                <wp:extent cx="1316355" cy="1316355"/>
                <wp:effectExtent l="0" t="0" r="444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ronhorse Dispatch Logo - Vector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355" cy="1316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14:paraId="3743870B" w14:textId="77777777" w:rsidR="00E978B0" w:rsidRPr="008D1BE4" w:rsidRDefault="00E978B0" w:rsidP="00E978B0">
          <w:pPr>
            <w:pStyle w:val="Header"/>
            <w:tabs>
              <w:tab w:val="clear" w:pos="9360"/>
              <w:tab w:val="right" w:pos="5120"/>
            </w:tabs>
            <w:ind w:right="170"/>
            <w:jc w:val="right"/>
            <w:rPr>
              <w:rFonts w:cs="Arial"/>
              <w:b/>
              <w:sz w:val="28"/>
            </w:rPr>
          </w:pPr>
          <w:r w:rsidRPr="008D1BE4">
            <w:rPr>
              <w:rFonts w:cs="Arial"/>
              <w:b/>
              <w:sz w:val="28"/>
            </w:rPr>
            <w:t>Ironhorse Dispatch, LLC</w:t>
          </w:r>
        </w:p>
        <w:p w14:paraId="34A07688" w14:textId="77777777" w:rsidR="00E978B0" w:rsidRPr="00C267A2" w:rsidRDefault="00E978B0" w:rsidP="00E978B0">
          <w:pPr>
            <w:pStyle w:val="Header"/>
            <w:ind w:right="170"/>
            <w:jc w:val="right"/>
            <w:rPr>
              <w:rFonts w:cs="Arial"/>
            </w:rPr>
          </w:pPr>
          <w:r w:rsidRPr="00C267A2">
            <w:rPr>
              <w:rFonts w:cs="Arial"/>
            </w:rPr>
            <w:t>1552 Brandywine Drive</w:t>
          </w:r>
        </w:p>
        <w:p w14:paraId="0AF00877" w14:textId="77777777" w:rsidR="00E978B0" w:rsidRPr="00C267A2" w:rsidRDefault="00E978B0" w:rsidP="00E978B0">
          <w:pPr>
            <w:pStyle w:val="Header"/>
            <w:ind w:right="170"/>
            <w:jc w:val="right"/>
            <w:rPr>
              <w:rFonts w:cs="Arial"/>
            </w:rPr>
          </w:pPr>
          <w:r w:rsidRPr="00C267A2">
            <w:rPr>
              <w:rFonts w:cs="Arial"/>
            </w:rPr>
            <w:t>Allen, Texas 75002</w:t>
          </w:r>
        </w:p>
        <w:p w14:paraId="35817487" w14:textId="77777777" w:rsidR="00E978B0" w:rsidRPr="00C267A2" w:rsidRDefault="00E978B0" w:rsidP="00E978B0">
          <w:pPr>
            <w:pStyle w:val="Header"/>
            <w:ind w:right="170"/>
            <w:jc w:val="right"/>
            <w:rPr>
              <w:rFonts w:cs="Arial"/>
            </w:rPr>
          </w:pPr>
          <w:r w:rsidRPr="00C267A2">
            <w:rPr>
              <w:rFonts w:cs="Arial"/>
            </w:rPr>
            <w:t>Phone: (469) 601 - 4243</w:t>
          </w:r>
        </w:p>
        <w:p w14:paraId="42603AD5" w14:textId="77777777" w:rsidR="00E978B0" w:rsidRPr="00C267A2" w:rsidRDefault="00E978B0" w:rsidP="00E978B0">
          <w:pPr>
            <w:pStyle w:val="Header"/>
            <w:ind w:right="170"/>
            <w:jc w:val="right"/>
            <w:rPr>
              <w:rFonts w:cs="Arial"/>
            </w:rPr>
          </w:pPr>
          <w:r w:rsidRPr="00C267A2">
            <w:rPr>
              <w:rFonts w:cs="Arial"/>
            </w:rPr>
            <w:t>Fax: (844) 791 - 3231</w:t>
          </w:r>
        </w:p>
        <w:p w14:paraId="1C101EAD" w14:textId="0B24D17B" w:rsidR="0077676E" w:rsidRPr="00A521A9" w:rsidRDefault="00E978B0" w:rsidP="00E978B0">
          <w:pPr>
            <w:pStyle w:val="Header"/>
            <w:jc w:val="center"/>
            <w:rPr>
              <w:rFonts w:cs="Arial"/>
            </w:rPr>
          </w:pPr>
          <w:r>
            <w:t xml:space="preserve">             </w:t>
          </w:r>
          <w:hyperlink r:id="rId2" w:history="1">
            <w:r w:rsidRPr="00C267A2">
              <w:rPr>
                <w:rStyle w:val="Hyperlink"/>
                <w:rFonts w:cs="Arial"/>
              </w:rPr>
              <w:t>http://www.ironhorsedispatch.com</w:t>
            </w:r>
          </w:hyperlink>
          <w:r>
            <w:rPr>
              <w:rFonts w:cs="Arial"/>
            </w:rPr>
            <w:t xml:space="preserve">   </w:t>
          </w:r>
        </w:p>
      </w:tc>
    </w:tr>
    <w:tr w:rsidR="00E978B0" w:rsidRPr="006E7A0C" w14:paraId="1C101EB0" w14:textId="77777777" w:rsidTr="00E978B0">
      <w:trPr>
        <w:trHeight w:val="299"/>
      </w:trPr>
      <w:tc>
        <w:tcPr>
          <w:tcW w:w="9468" w:type="dxa"/>
          <w:gridSpan w:val="2"/>
        </w:tcPr>
        <w:p w14:paraId="1C101EAF" w14:textId="77777777" w:rsidR="00432AA9" w:rsidRPr="00E978B0" w:rsidRDefault="006E7A0C" w:rsidP="004A2D46">
          <w:pPr>
            <w:pStyle w:val="Header"/>
            <w:jc w:val="center"/>
            <w:rPr>
              <w:rFonts w:cs="Arial"/>
              <w:b/>
              <w:sz w:val="28"/>
            </w:rPr>
          </w:pPr>
          <w:r w:rsidRPr="00E978B0">
            <w:rPr>
              <w:rFonts w:cs="Arial"/>
              <w:b/>
              <w:sz w:val="28"/>
            </w:rPr>
            <w:t xml:space="preserve">DISPATCH </w:t>
          </w:r>
          <w:r w:rsidR="004A2D46" w:rsidRPr="00E978B0">
            <w:rPr>
              <w:rFonts w:cs="Arial"/>
              <w:b/>
              <w:sz w:val="28"/>
            </w:rPr>
            <w:t xml:space="preserve">- </w:t>
          </w:r>
          <w:r w:rsidR="00A37AAF" w:rsidRPr="00E978B0">
            <w:rPr>
              <w:rFonts w:cs="Arial"/>
              <w:b/>
              <w:sz w:val="28"/>
            </w:rPr>
            <w:t xml:space="preserve">CARRIER </w:t>
          </w:r>
          <w:r w:rsidR="004A2D46" w:rsidRPr="00E978B0">
            <w:rPr>
              <w:rFonts w:cs="Arial"/>
              <w:b/>
              <w:sz w:val="28"/>
            </w:rPr>
            <w:t>AGREEMENT</w:t>
          </w:r>
        </w:p>
      </w:tc>
    </w:tr>
  </w:tbl>
  <w:p w14:paraId="1C101EB1" w14:textId="77777777" w:rsidR="00673234" w:rsidRPr="006E7A0C" w:rsidRDefault="00673234" w:rsidP="0067323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B4A4F"/>
    <w:multiLevelType w:val="hybridMultilevel"/>
    <w:tmpl w:val="E97028AA"/>
    <w:lvl w:ilvl="0" w:tplc="AF3E6556">
      <w:start w:val="1"/>
      <w:numFmt w:val="bullet"/>
      <w:lvlText w:val=""/>
      <w:lvlJc w:val="left"/>
      <w:pPr>
        <w:ind w:left="360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36BC0"/>
    <w:multiLevelType w:val="hybridMultilevel"/>
    <w:tmpl w:val="EFC28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66228"/>
    <w:multiLevelType w:val="hybridMultilevel"/>
    <w:tmpl w:val="BA34FD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D2C5F"/>
    <w:multiLevelType w:val="hybridMultilevel"/>
    <w:tmpl w:val="CF34A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A7144"/>
    <w:multiLevelType w:val="multilevel"/>
    <w:tmpl w:val="9112FA9C"/>
    <w:styleLink w:val="Style1"/>
    <w:lvl w:ilvl="0">
      <w:start w:val="1"/>
      <w:numFmt w:val="decimal"/>
      <w:lvlText w:val="%1."/>
      <w:lvlJc w:val="left"/>
      <w:pPr>
        <w:ind w:left="75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ind w:left="1470" w:hanging="360"/>
      </w:pPr>
    </w:lvl>
    <w:lvl w:ilvl="2">
      <w:start w:val="1"/>
      <w:numFmt w:val="lowerRoman"/>
      <w:lvlText w:val="%3."/>
      <w:lvlJc w:val="right"/>
      <w:pPr>
        <w:ind w:left="2190" w:hanging="180"/>
      </w:pPr>
    </w:lvl>
    <w:lvl w:ilvl="3">
      <w:start w:val="1"/>
      <w:numFmt w:val="decimal"/>
      <w:lvlText w:val="%4."/>
      <w:lvlJc w:val="left"/>
      <w:pPr>
        <w:ind w:left="2910" w:hanging="360"/>
      </w:pPr>
    </w:lvl>
    <w:lvl w:ilvl="4">
      <w:start w:val="1"/>
      <w:numFmt w:val="lowerLetter"/>
      <w:lvlText w:val="%5."/>
      <w:lvlJc w:val="left"/>
      <w:pPr>
        <w:ind w:left="3630" w:hanging="360"/>
      </w:pPr>
    </w:lvl>
    <w:lvl w:ilvl="5">
      <w:start w:val="1"/>
      <w:numFmt w:val="lowerRoman"/>
      <w:lvlText w:val="%6."/>
      <w:lvlJc w:val="right"/>
      <w:pPr>
        <w:ind w:left="4350" w:hanging="180"/>
      </w:pPr>
    </w:lvl>
    <w:lvl w:ilvl="6">
      <w:start w:val="1"/>
      <w:numFmt w:val="decimal"/>
      <w:lvlText w:val="%7."/>
      <w:lvlJc w:val="left"/>
      <w:pPr>
        <w:ind w:left="5070" w:hanging="360"/>
      </w:pPr>
    </w:lvl>
    <w:lvl w:ilvl="7">
      <w:start w:val="1"/>
      <w:numFmt w:val="lowerLetter"/>
      <w:lvlText w:val="%8."/>
      <w:lvlJc w:val="left"/>
      <w:pPr>
        <w:ind w:left="5790" w:hanging="360"/>
      </w:pPr>
    </w:lvl>
    <w:lvl w:ilvl="8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4664F81"/>
    <w:multiLevelType w:val="hybridMultilevel"/>
    <w:tmpl w:val="B76A15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B3"/>
    <w:rsid w:val="00013E66"/>
    <w:rsid w:val="00017F10"/>
    <w:rsid w:val="00032036"/>
    <w:rsid w:val="000377D2"/>
    <w:rsid w:val="000418CF"/>
    <w:rsid w:val="00092B9C"/>
    <w:rsid w:val="00094C5A"/>
    <w:rsid w:val="000A7D14"/>
    <w:rsid w:val="000B0E29"/>
    <w:rsid w:val="000C1DB5"/>
    <w:rsid w:val="000D0A47"/>
    <w:rsid w:val="000E08A7"/>
    <w:rsid w:val="000F7608"/>
    <w:rsid w:val="000F7D94"/>
    <w:rsid w:val="000F7FA0"/>
    <w:rsid w:val="00101C69"/>
    <w:rsid w:val="00105182"/>
    <w:rsid w:val="00105B25"/>
    <w:rsid w:val="001157D9"/>
    <w:rsid w:val="0012025C"/>
    <w:rsid w:val="00123B68"/>
    <w:rsid w:val="0012613A"/>
    <w:rsid w:val="00135DE9"/>
    <w:rsid w:val="001559BA"/>
    <w:rsid w:val="00174F7A"/>
    <w:rsid w:val="00186C2E"/>
    <w:rsid w:val="00192635"/>
    <w:rsid w:val="00195EB5"/>
    <w:rsid w:val="001A23EC"/>
    <w:rsid w:val="001A74D9"/>
    <w:rsid w:val="001B18D9"/>
    <w:rsid w:val="001C18F2"/>
    <w:rsid w:val="0020214F"/>
    <w:rsid w:val="0020296F"/>
    <w:rsid w:val="00215B0B"/>
    <w:rsid w:val="00215D43"/>
    <w:rsid w:val="002273A5"/>
    <w:rsid w:val="0027300E"/>
    <w:rsid w:val="0028082C"/>
    <w:rsid w:val="00291C4A"/>
    <w:rsid w:val="002A55E2"/>
    <w:rsid w:val="002C374B"/>
    <w:rsid w:val="002D2638"/>
    <w:rsid w:val="002D3CC3"/>
    <w:rsid w:val="002E01DA"/>
    <w:rsid w:val="002E3176"/>
    <w:rsid w:val="002E3A07"/>
    <w:rsid w:val="002E564F"/>
    <w:rsid w:val="002F2797"/>
    <w:rsid w:val="002F524B"/>
    <w:rsid w:val="00306693"/>
    <w:rsid w:val="003139A5"/>
    <w:rsid w:val="003152E4"/>
    <w:rsid w:val="003221F6"/>
    <w:rsid w:val="00324AAC"/>
    <w:rsid w:val="003840DC"/>
    <w:rsid w:val="00391A6A"/>
    <w:rsid w:val="00391D33"/>
    <w:rsid w:val="003925B2"/>
    <w:rsid w:val="00394208"/>
    <w:rsid w:val="003974CC"/>
    <w:rsid w:val="003A02BF"/>
    <w:rsid w:val="003B1CCC"/>
    <w:rsid w:val="003B2E74"/>
    <w:rsid w:val="003B3258"/>
    <w:rsid w:val="003E0037"/>
    <w:rsid w:val="003E2532"/>
    <w:rsid w:val="003F4C03"/>
    <w:rsid w:val="00403CA0"/>
    <w:rsid w:val="0041356B"/>
    <w:rsid w:val="00432AA9"/>
    <w:rsid w:val="0043738B"/>
    <w:rsid w:val="00456950"/>
    <w:rsid w:val="00463EA6"/>
    <w:rsid w:val="004720D1"/>
    <w:rsid w:val="00476E82"/>
    <w:rsid w:val="00480424"/>
    <w:rsid w:val="00491959"/>
    <w:rsid w:val="004A2D46"/>
    <w:rsid w:val="004A6BD4"/>
    <w:rsid w:val="004B3332"/>
    <w:rsid w:val="004B68A2"/>
    <w:rsid w:val="004B735E"/>
    <w:rsid w:val="004C528A"/>
    <w:rsid w:val="004E66B3"/>
    <w:rsid w:val="004E71A3"/>
    <w:rsid w:val="004F4023"/>
    <w:rsid w:val="0050073B"/>
    <w:rsid w:val="005043DD"/>
    <w:rsid w:val="005053C9"/>
    <w:rsid w:val="00505752"/>
    <w:rsid w:val="00506D2A"/>
    <w:rsid w:val="00507F4C"/>
    <w:rsid w:val="005125D4"/>
    <w:rsid w:val="00525BDA"/>
    <w:rsid w:val="0053298A"/>
    <w:rsid w:val="005345AF"/>
    <w:rsid w:val="00544B7F"/>
    <w:rsid w:val="0055096D"/>
    <w:rsid w:val="005644D1"/>
    <w:rsid w:val="005711FB"/>
    <w:rsid w:val="005770BB"/>
    <w:rsid w:val="00584E5B"/>
    <w:rsid w:val="00593A39"/>
    <w:rsid w:val="00593BEE"/>
    <w:rsid w:val="005A62D5"/>
    <w:rsid w:val="005B75CD"/>
    <w:rsid w:val="005C7B15"/>
    <w:rsid w:val="005D097E"/>
    <w:rsid w:val="005D326A"/>
    <w:rsid w:val="005D6D17"/>
    <w:rsid w:val="005D71B0"/>
    <w:rsid w:val="005E327D"/>
    <w:rsid w:val="005F7E2E"/>
    <w:rsid w:val="006021B4"/>
    <w:rsid w:val="006135F9"/>
    <w:rsid w:val="006147AB"/>
    <w:rsid w:val="00645BAC"/>
    <w:rsid w:val="00665DDB"/>
    <w:rsid w:val="006668E9"/>
    <w:rsid w:val="006715B3"/>
    <w:rsid w:val="006724C3"/>
    <w:rsid w:val="00673234"/>
    <w:rsid w:val="006A36CC"/>
    <w:rsid w:val="006A3E8C"/>
    <w:rsid w:val="006D15E9"/>
    <w:rsid w:val="006D2D8C"/>
    <w:rsid w:val="006E7A0C"/>
    <w:rsid w:val="006F21F1"/>
    <w:rsid w:val="006F4133"/>
    <w:rsid w:val="006F53C9"/>
    <w:rsid w:val="007255F9"/>
    <w:rsid w:val="00730137"/>
    <w:rsid w:val="00753A37"/>
    <w:rsid w:val="0077676E"/>
    <w:rsid w:val="00784681"/>
    <w:rsid w:val="00790A92"/>
    <w:rsid w:val="007946FB"/>
    <w:rsid w:val="007958AD"/>
    <w:rsid w:val="007B015C"/>
    <w:rsid w:val="007B1F7D"/>
    <w:rsid w:val="007C46C1"/>
    <w:rsid w:val="008009A0"/>
    <w:rsid w:val="00800F92"/>
    <w:rsid w:val="00811718"/>
    <w:rsid w:val="0081236D"/>
    <w:rsid w:val="00815BCD"/>
    <w:rsid w:val="00842D94"/>
    <w:rsid w:val="0084440B"/>
    <w:rsid w:val="00850589"/>
    <w:rsid w:val="0085083E"/>
    <w:rsid w:val="00851E06"/>
    <w:rsid w:val="00854AB3"/>
    <w:rsid w:val="008575A5"/>
    <w:rsid w:val="008948B3"/>
    <w:rsid w:val="008A5D72"/>
    <w:rsid w:val="008B1DE9"/>
    <w:rsid w:val="008B5BDA"/>
    <w:rsid w:val="008B745D"/>
    <w:rsid w:val="008C0D5A"/>
    <w:rsid w:val="008D254B"/>
    <w:rsid w:val="008D4D9B"/>
    <w:rsid w:val="008E63CE"/>
    <w:rsid w:val="008F21AB"/>
    <w:rsid w:val="009046E3"/>
    <w:rsid w:val="00915143"/>
    <w:rsid w:val="00915B19"/>
    <w:rsid w:val="009249BA"/>
    <w:rsid w:val="009430CE"/>
    <w:rsid w:val="0094480D"/>
    <w:rsid w:val="00946BE6"/>
    <w:rsid w:val="009504F7"/>
    <w:rsid w:val="00953149"/>
    <w:rsid w:val="009B231D"/>
    <w:rsid w:val="009C61DD"/>
    <w:rsid w:val="009D347B"/>
    <w:rsid w:val="009D61F1"/>
    <w:rsid w:val="009E18CA"/>
    <w:rsid w:val="009F4AA8"/>
    <w:rsid w:val="00A04796"/>
    <w:rsid w:val="00A11067"/>
    <w:rsid w:val="00A23747"/>
    <w:rsid w:val="00A24157"/>
    <w:rsid w:val="00A37AAF"/>
    <w:rsid w:val="00A42860"/>
    <w:rsid w:val="00A512EB"/>
    <w:rsid w:val="00A521A9"/>
    <w:rsid w:val="00A61E9D"/>
    <w:rsid w:val="00A81A24"/>
    <w:rsid w:val="00A83FA4"/>
    <w:rsid w:val="00AA6691"/>
    <w:rsid w:val="00AB042C"/>
    <w:rsid w:val="00AB4870"/>
    <w:rsid w:val="00B04C95"/>
    <w:rsid w:val="00B07FA7"/>
    <w:rsid w:val="00B12A01"/>
    <w:rsid w:val="00B2383A"/>
    <w:rsid w:val="00B24835"/>
    <w:rsid w:val="00B26976"/>
    <w:rsid w:val="00B61343"/>
    <w:rsid w:val="00B90ACD"/>
    <w:rsid w:val="00BA5316"/>
    <w:rsid w:val="00BB773E"/>
    <w:rsid w:val="00BC6647"/>
    <w:rsid w:val="00BD0AD6"/>
    <w:rsid w:val="00BD4DC1"/>
    <w:rsid w:val="00BE07E6"/>
    <w:rsid w:val="00BF4890"/>
    <w:rsid w:val="00BF5663"/>
    <w:rsid w:val="00BF7B44"/>
    <w:rsid w:val="00C06D8A"/>
    <w:rsid w:val="00C26BC1"/>
    <w:rsid w:val="00C4502C"/>
    <w:rsid w:val="00C50555"/>
    <w:rsid w:val="00C56850"/>
    <w:rsid w:val="00C7711C"/>
    <w:rsid w:val="00C879BA"/>
    <w:rsid w:val="00CA328B"/>
    <w:rsid w:val="00CA7E9E"/>
    <w:rsid w:val="00CB3CBE"/>
    <w:rsid w:val="00CB70DC"/>
    <w:rsid w:val="00CD4C00"/>
    <w:rsid w:val="00CF3F90"/>
    <w:rsid w:val="00D10F7D"/>
    <w:rsid w:val="00D11D63"/>
    <w:rsid w:val="00D17037"/>
    <w:rsid w:val="00D2208D"/>
    <w:rsid w:val="00D320BE"/>
    <w:rsid w:val="00D36E6F"/>
    <w:rsid w:val="00D41790"/>
    <w:rsid w:val="00D431BA"/>
    <w:rsid w:val="00D45A5B"/>
    <w:rsid w:val="00D54197"/>
    <w:rsid w:val="00D55111"/>
    <w:rsid w:val="00D919CA"/>
    <w:rsid w:val="00DB08A0"/>
    <w:rsid w:val="00DC485C"/>
    <w:rsid w:val="00DE0CAE"/>
    <w:rsid w:val="00DE62C3"/>
    <w:rsid w:val="00E17D99"/>
    <w:rsid w:val="00E25C0C"/>
    <w:rsid w:val="00E330ED"/>
    <w:rsid w:val="00E332B5"/>
    <w:rsid w:val="00E57D82"/>
    <w:rsid w:val="00E631C2"/>
    <w:rsid w:val="00E710E1"/>
    <w:rsid w:val="00E74020"/>
    <w:rsid w:val="00E8289C"/>
    <w:rsid w:val="00E83CD8"/>
    <w:rsid w:val="00E978B0"/>
    <w:rsid w:val="00EA646A"/>
    <w:rsid w:val="00EB2A4B"/>
    <w:rsid w:val="00EB39C6"/>
    <w:rsid w:val="00EC135C"/>
    <w:rsid w:val="00EC3BFF"/>
    <w:rsid w:val="00EC56CF"/>
    <w:rsid w:val="00F03259"/>
    <w:rsid w:val="00F06996"/>
    <w:rsid w:val="00F15E5F"/>
    <w:rsid w:val="00F22654"/>
    <w:rsid w:val="00F23B0B"/>
    <w:rsid w:val="00F3003B"/>
    <w:rsid w:val="00F64FE3"/>
    <w:rsid w:val="00F732E6"/>
    <w:rsid w:val="00F85AA2"/>
    <w:rsid w:val="00F86515"/>
    <w:rsid w:val="00F94418"/>
    <w:rsid w:val="00F94EF2"/>
    <w:rsid w:val="00F95A47"/>
    <w:rsid w:val="00FA2295"/>
    <w:rsid w:val="00FC47AC"/>
    <w:rsid w:val="00FD4188"/>
    <w:rsid w:val="00FD6AF7"/>
    <w:rsid w:val="00FE5499"/>
    <w:rsid w:val="00FE6828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C101E87"/>
  <w15:docId w15:val="{5C1CD159-A5A6-49BE-A6ED-5DCD787A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6691"/>
    <w:rPr>
      <w:rFonts w:ascii="Arial" w:hAnsi="Arial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673234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B735E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732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673234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673234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234"/>
  </w:style>
  <w:style w:type="paragraph" w:styleId="Footer">
    <w:name w:val="footer"/>
    <w:basedOn w:val="Normal"/>
    <w:link w:val="FooterChar"/>
    <w:uiPriority w:val="99"/>
    <w:unhideWhenUsed/>
    <w:rsid w:val="006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234"/>
  </w:style>
  <w:style w:type="paragraph" w:styleId="ListParagraph">
    <w:name w:val="List Paragraph"/>
    <w:basedOn w:val="Normal"/>
    <w:uiPriority w:val="34"/>
    <w:qFormat/>
    <w:rsid w:val="003B3258"/>
    <w:pPr>
      <w:ind w:left="720"/>
      <w:contextualSpacing/>
    </w:pPr>
  </w:style>
  <w:style w:type="table" w:styleId="TableGrid">
    <w:name w:val="Table Grid"/>
    <w:basedOn w:val="TableNormal"/>
    <w:uiPriority w:val="39"/>
    <w:rsid w:val="004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5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521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7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7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8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95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35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29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2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7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6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9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901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4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10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0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74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7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43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7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9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4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97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0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2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55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2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9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0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2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0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85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30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7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5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5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5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18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533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9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6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9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9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3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1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79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8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5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8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6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58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9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1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90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9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6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0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10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8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4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5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99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1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9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5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4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4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20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4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6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02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6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6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0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4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99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4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49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4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76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59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37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75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0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0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3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00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2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0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5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7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42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2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4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60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21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70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32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8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6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8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0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5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6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8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8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6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5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8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39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8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7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7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9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1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4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3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02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0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26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0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7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8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9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88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51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1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3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98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9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97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7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1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7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5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55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0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69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10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2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0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64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8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0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87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2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7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1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2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10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9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5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97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1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30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4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10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4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12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90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5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9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6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22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39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2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8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1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4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8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7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83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6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4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89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9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8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388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3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2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3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5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3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6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9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34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43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15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7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8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1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9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8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4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918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18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3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17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66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26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35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77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0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3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0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1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4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0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9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5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67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5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4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9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1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06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97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23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9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4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5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17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66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4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4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35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06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2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9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9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6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8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8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3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9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2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2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6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8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83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5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2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5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9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0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3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46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8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4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7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8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8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72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0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2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6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1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2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0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0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9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4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4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4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4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2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7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6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43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3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4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6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9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0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25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0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61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00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46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2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09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56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98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3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13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54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7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4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62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4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4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1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3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7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5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89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5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1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8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7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7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5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1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04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3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6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558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5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1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7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0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31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2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1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3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7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8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2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4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47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8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6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6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03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4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://www.ironhorsedispa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Transportation Training Group - Scott Woods</dc:creator>
  <cp:keywords>Dispatch Carrier - Agreement</cp:keywords>
  <cp:lastModifiedBy>Tommy Irby</cp:lastModifiedBy>
  <cp:revision>7</cp:revision>
  <cp:lastPrinted>2014-08-04T15:34:00Z</cp:lastPrinted>
  <dcterms:created xsi:type="dcterms:W3CDTF">2015-11-29T00:47:00Z</dcterms:created>
  <dcterms:modified xsi:type="dcterms:W3CDTF">2017-04-02T16:28:00Z</dcterms:modified>
</cp:coreProperties>
</file>