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39" w:rsidRPr="00291D39" w:rsidRDefault="00291D39" w:rsidP="00291D3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-262552</wp:posOffset>
            </wp:positionH>
            <wp:positionV relativeFrom="paragraph">
              <wp:posOffset>363382</wp:posOffset>
            </wp:positionV>
            <wp:extent cx="709930" cy="2120265"/>
            <wp:effectExtent l="19050" t="0" r="0" b="0"/>
            <wp:wrapNone/>
            <wp:docPr id="1" name="Picture 1" descr="C:\Documents and Settings\owner\Local Settings\Temporary Internet Files\Content.IE5\2D16VKCR\MC9000301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2D16VKCR\MC90003015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D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Lavender for Dessert!</w:t>
      </w:r>
    </w:p>
    <w:p w:rsidR="00291D39" w:rsidRDefault="00291D39" w:rsidP="00291D3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91D39">
        <w:rPr>
          <w:rFonts w:ascii="Arial" w:eastAsia="Times New Roman" w:hAnsi="Arial" w:cs="Arial"/>
          <w:color w:val="000000"/>
          <w:sz w:val="24"/>
          <w:szCs w:val="24"/>
        </w:rPr>
        <w:t xml:space="preserve">There are several easy ways to incorporate lavender into everyday desserts.  </w:t>
      </w:r>
    </w:p>
    <w:p w:rsidR="00291D39" w:rsidRDefault="00291D39" w:rsidP="00291D3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291D39" w:rsidRDefault="00291D39" w:rsidP="00291D39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Pr="00291D39">
        <w:rPr>
          <w:rFonts w:ascii="Arial" w:eastAsia="Times New Roman" w:hAnsi="Arial" w:cs="Arial"/>
          <w:color w:val="000000"/>
          <w:sz w:val="24"/>
          <w:szCs w:val="24"/>
        </w:rPr>
        <w:t xml:space="preserve">nfuse it in water or milk by boiling the liquid, adding 1 Tablespoon of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91D39">
        <w:rPr>
          <w:rFonts w:ascii="Arial" w:eastAsia="Times New Roman" w:hAnsi="Arial" w:cs="Arial"/>
          <w:color w:val="000000"/>
          <w:sz w:val="24"/>
          <w:szCs w:val="24"/>
        </w:rPr>
        <w:t xml:space="preserve">dried lavender flowers and letting it steep for 2 hours.  Milk should be put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91D39">
        <w:rPr>
          <w:rFonts w:ascii="Arial" w:eastAsia="Times New Roman" w:hAnsi="Arial" w:cs="Arial"/>
          <w:color w:val="000000"/>
          <w:sz w:val="24"/>
          <w:szCs w:val="24"/>
        </w:rPr>
        <w:t xml:space="preserve">in the refrigerator to steep.  Then use the liquid in your recipe.  </w:t>
      </w:r>
    </w:p>
    <w:p w:rsidR="00291D39" w:rsidRPr="00291D39" w:rsidRDefault="00291D39" w:rsidP="00291D39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291D39" w:rsidRPr="00291D39" w:rsidRDefault="00291D39" w:rsidP="00291D39">
      <w:pPr>
        <w:pStyle w:val="ListParagraph"/>
        <w:numPr>
          <w:ilvl w:val="0"/>
          <w:numId w:val="1"/>
        </w:numPr>
        <w:spacing w:after="0" w:line="240" w:lineRule="auto"/>
        <w:ind w:left="108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291D39">
        <w:rPr>
          <w:rFonts w:ascii="Arial" w:eastAsia="Times New Roman" w:hAnsi="Arial" w:cs="Arial"/>
          <w:color w:val="000000"/>
          <w:sz w:val="24"/>
          <w:szCs w:val="24"/>
        </w:rPr>
        <w:t xml:space="preserve">Or, my </w:t>
      </w:r>
      <w:proofErr w:type="gramStart"/>
      <w:r w:rsidRPr="00291D39">
        <w:rPr>
          <w:rFonts w:ascii="Arial" w:eastAsia="Times New Roman" w:hAnsi="Arial" w:cs="Arial"/>
          <w:color w:val="000000"/>
          <w:sz w:val="24"/>
          <w:szCs w:val="24"/>
        </w:rPr>
        <w:t>favorite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291D39">
        <w:rPr>
          <w:rFonts w:ascii="Arial" w:eastAsia="Times New Roman" w:hAnsi="Arial" w:cs="Arial"/>
          <w:color w:val="000000"/>
          <w:sz w:val="24"/>
          <w:szCs w:val="24"/>
        </w:rPr>
        <w:t xml:space="preserve"> is to finely chop the lavender and add it to my sugar (for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91D39">
        <w:rPr>
          <w:rFonts w:ascii="Arial" w:eastAsia="Times New Roman" w:hAnsi="Arial" w:cs="Arial"/>
          <w:color w:val="000000"/>
          <w:sz w:val="24"/>
          <w:szCs w:val="24"/>
        </w:rPr>
        <w:t>homemade cake) or box cake mix.</w:t>
      </w:r>
    </w:p>
    <w:p w:rsidR="00291D39" w:rsidRPr="00291D39" w:rsidRDefault="00291D39" w:rsidP="00291D3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91D3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1D39" w:rsidRDefault="00291D39" w:rsidP="00291D3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91D39">
        <w:rPr>
          <w:rFonts w:ascii="Arial" w:eastAsia="Times New Roman" w:hAnsi="Arial" w:cs="Arial"/>
          <w:color w:val="000000"/>
          <w:sz w:val="24"/>
          <w:szCs w:val="24"/>
        </w:rPr>
        <w:t>Desserts today are Betty Crocker Cake mixes - White, Chocolate and Lemon with 2 Tablespoons finely chopped dried lavender added to the mixing bowl with eggs, water and oil as directed on the box.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291D39">
        <w:rPr>
          <w:rFonts w:ascii="Arial" w:eastAsia="Times New Roman" w:hAnsi="Arial" w:cs="Arial"/>
          <w:color w:val="000000"/>
          <w:sz w:val="24"/>
          <w:szCs w:val="24"/>
        </w:rPr>
        <w:t> Glaze for the cakes are traditional butter cre</w:t>
      </w:r>
      <w:r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Pr="00291D39">
        <w:rPr>
          <w:rFonts w:ascii="Arial" w:eastAsia="Times New Roman" w:hAnsi="Arial" w:cs="Arial"/>
          <w:color w:val="000000"/>
          <w:sz w:val="24"/>
          <w:szCs w:val="24"/>
        </w:rPr>
        <w:t xml:space="preserve"> frosting, but the liquid is infused with lavender.</w:t>
      </w:r>
    </w:p>
    <w:p w:rsidR="00291D39" w:rsidRDefault="00291D39" w:rsidP="00291D3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291D39" w:rsidRPr="00291D39" w:rsidRDefault="00291D39" w:rsidP="00291D3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Jill Hecht</w:t>
      </w:r>
    </w:p>
    <w:p w:rsidR="00291D39" w:rsidRPr="00291D39" w:rsidRDefault="00291D39" w:rsidP="00291D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91D3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73D24" w:rsidRDefault="00173D24"/>
    <w:sectPr w:rsidR="00173D24" w:rsidSect="00291D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052"/>
    <w:multiLevelType w:val="hybridMultilevel"/>
    <w:tmpl w:val="9432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1D39"/>
    <w:rsid w:val="00085742"/>
    <w:rsid w:val="00107DCD"/>
    <w:rsid w:val="00173D24"/>
    <w:rsid w:val="00215A9D"/>
    <w:rsid w:val="00244608"/>
    <w:rsid w:val="00291D39"/>
    <w:rsid w:val="00336E85"/>
    <w:rsid w:val="004130AE"/>
    <w:rsid w:val="00573595"/>
    <w:rsid w:val="00642635"/>
    <w:rsid w:val="007029AA"/>
    <w:rsid w:val="0080733A"/>
    <w:rsid w:val="009E1FC8"/>
    <w:rsid w:val="00BE0F65"/>
    <w:rsid w:val="00CE5136"/>
    <w:rsid w:val="00D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1D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2012-05-12T11:48:00Z</dcterms:created>
  <dcterms:modified xsi:type="dcterms:W3CDTF">2012-05-12T11:54:00Z</dcterms:modified>
</cp:coreProperties>
</file>