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97143" w14:textId="14FBF467" w:rsidR="00707C2D" w:rsidRPr="000A43E8" w:rsidRDefault="000A43E8" w:rsidP="644B8814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0F731F7" wp14:editId="1762A73D">
            <wp:extent cx="1348354" cy="1076552"/>
            <wp:effectExtent l="0" t="0" r="0" b="0"/>
            <wp:docPr id="3057159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54" cy="107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4B8814" w:rsidRPr="644B8814">
        <w:rPr>
          <w:b/>
          <w:bCs/>
          <w:sz w:val="28"/>
          <w:szCs w:val="28"/>
        </w:rPr>
        <w:t xml:space="preserve">                     </w:t>
      </w:r>
      <w:r w:rsidR="644B8814" w:rsidRPr="644B8814">
        <w:rPr>
          <w:b/>
          <w:bCs/>
          <w:sz w:val="28"/>
          <w:szCs w:val="28"/>
          <w:u w:val="single"/>
        </w:rPr>
        <w:t>Advocacy 101</w:t>
      </w:r>
    </w:p>
    <w:p w14:paraId="4A3AD561" w14:textId="77777777" w:rsidR="00CB24B5" w:rsidRDefault="00CB24B5" w:rsidP="00CB24B5">
      <w:pPr>
        <w:rPr>
          <w:sz w:val="24"/>
          <w:szCs w:val="24"/>
          <w:u w:val="single"/>
        </w:rPr>
      </w:pPr>
    </w:p>
    <w:p w14:paraId="4E18D35D" w14:textId="77777777" w:rsidR="00CB24B5" w:rsidRPr="000A43E8" w:rsidRDefault="00CB24B5" w:rsidP="00CB24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A43E8">
        <w:rPr>
          <w:b/>
          <w:sz w:val="24"/>
          <w:szCs w:val="24"/>
        </w:rPr>
        <w:t xml:space="preserve"> You are the expert</w:t>
      </w:r>
      <w:r w:rsidR="000A43E8" w:rsidRPr="000A43E8">
        <w:rPr>
          <w:b/>
          <w:sz w:val="24"/>
          <w:szCs w:val="24"/>
        </w:rPr>
        <w:t xml:space="preserve"> when it comes to your loved one.</w:t>
      </w:r>
    </w:p>
    <w:p w14:paraId="29716A8F" w14:textId="77777777" w:rsidR="00321F8C" w:rsidRDefault="00321F8C" w:rsidP="00321F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need to be an expert in the topic, just an expert in your child</w:t>
      </w:r>
    </w:p>
    <w:p w14:paraId="7F11A645" w14:textId="77777777" w:rsidR="00321F8C" w:rsidRDefault="00321F8C" w:rsidP="00321F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legislators work for YOU</w:t>
      </w:r>
    </w:p>
    <w:p w14:paraId="6324995A" w14:textId="77777777" w:rsidR="00CB24B5" w:rsidRDefault="00CB24B5" w:rsidP="00CB24B5">
      <w:pPr>
        <w:rPr>
          <w:sz w:val="24"/>
          <w:szCs w:val="24"/>
        </w:rPr>
      </w:pPr>
    </w:p>
    <w:p w14:paraId="0E1C0E4E" w14:textId="77777777" w:rsidR="00CB24B5" w:rsidRPr="000A43E8" w:rsidRDefault="000A43E8" w:rsidP="00CB24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A43E8">
        <w:rPr>
          <w:b/>
          <w:sz w:val="24"/>
          <w:szCs w:val="24"/>
        </w:rPr>
        <w:t>It is important to continually educate yourself and the community, but you don’t need to know everything to advocate.</w:t>
      </w:r>
    </w:p>
    <w:p w14:paraId="655D7C6F" w14:textId="77777777" w:rsidR="00A6751A" w:rsidRDefault="000A43E8" w:rsidP="00A675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It’s common to feel some fear or apprehensiveness</w:t>
      </w:r>
    </w:p>
    <w:p w14:paraId="4E7B8DB5" w14:textId="77777777" w:rsidR="000A43E8" w:rsidRDefault="000A43E8" w:rsidP="00A675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It’s not unusual to feel overwhelmed by the complexities</w:t>
      </w:r>
    </w:p>
    <w:p w14:paraId="74F83B5B" w14:textId="77777777" w:rsidR="000A43E8" w:rsidRDefault="000A43E8" w:rsidP="00A675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It’s ok to not know everything and all the details</w:t>
      </w:r>
    </w:p>
    <w:p w14:paraId="720A13C2" w14:textId="77777777" w:rsidR="000A43E8" w:rsidRDefault="000A43E8" w:rsidP="00A675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in pairs or a small group is even better</w:t>
      </w:r>
    </w:p>
    <w:p w14:paraId="07A4E381" w14:textId="77777777" w:rsidR="000A43E8" w:rsidRDefault="000A43E8" w:rsidP="00A675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MNFAC “Ways to Get Connected” handout</w:t>
      </w:r>
    </w:p>
    <w:p w14:paraId="5BB8803D" w14:textId="241A02EE" w:rsidR="000A43E8" w:rsidRPr="000A43E8" w:rsidRDefault="00A42DCC" w:rsidP="000A4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MNFAC Facebook</w:t>
      </w:r>
      <w:r w:rsidR="00A6751A">
        <w:rPr>
          <w:sz w:val="24"/>
          <w:szCs w:val="24"/>
        </w:rPr>
        <w:t xml:space="preserve"> page </w:t>
      </w:r>
      <w:proofErr w:type="spellStart"/>
      <w:r w:rsidR="00BA052E" w:rsidRPr="00BA052E">
        <w:rPr>
          <w:color w:val="1F4E79" w:themeColor="accent1" w:themeShade="80"/>
          <w:sz w:val="24"/>
          <w:szCs w:val="24"/>
          <w:u w:val="single"/>
        </w:rPr>
        <w:t>minnesota</w:t>
      </w:r>
      <w:proofErr w:type="spellEnd"/>
      <w:r w:rsidR="00BA052E" w:rsidRPr="00BA052E">
        <w:rPr>
          <w:color w:val="1F4E79" w:themeColor="accent1" w:themeShade="80"/>
          <w:sz w:val="24"/>
          <w:szCs w:val="24"/>
          <w:u w:val="single"/>
        </w:rPr>
        <w:t xml:space="preserve"> families and advocates coalition- </w:t>
      </w:r>
      <w:proofErr w:type="spellStart"/>
      <w:proofErr w:type="gramStart"/>
      <w:r w:rsidR="00BA052E" w:rsidRPr="00BA052E">
        <w:rPr>
          <w:color w:val="1F4E79" w:themeColor="accent1" w:themeShade="80"/>
          <w:sz w:val="24"/>
          <w:szCs w:val="24"/>
          <w:u w:val="single"/>
        </w:rPr>
        <w:t>mnfac</w:t>
      </w:r>
      <w:proofErr w:type="spellEnd"/>
      <w:r w:rsidR="00B7180F">
        <w:rPr>
          <w:color w:val="1F4E79" w:themeColor="accent1" w:themeShade="80"/>
          <w:sz w:val="24"/>
          <w:szCs w:val="24"/>
          <w:u w:val="single"/>
        </w:rPr>
        <w:t xml:space="preserve"> </w:t>
      </w:r>
      <w:r w:rsidR="000A43E8">
        <w:rPr>
          <w:color w:val="1F4E79" w:themeColor="accent1" w:themeShade="80"/>
          <w:sz w:val="24"/>
          <w:szCs w:val="24"/>
          <w:u w:val="single"/>
        </w:rPr>
        <w:t xml:space="preserve"> </w:t>
      </w:r>
      <w:r w:rsidR="000A43E8">
        <w:rPr>
          <w:sz w:val="24"/>
          <w:szCs w:val="24"/>
        </w:rPr>
        <w:t>f</w:t>
      </w:r>
      <w:r w:rsidR="000A43E8" w:rsidRPr="000A43E8">
        <w:rPr>
          <w:sz w:val="24"/>
          <w:szCs w:val="24"/>
        </w:rPr>
        <w:t>or</w:t>
      </w:r>
      <w:proofErr w:type="gramEnd"/>
      <w:r w:rsidR="000A43E8" w:rsidRPr="000A43E8">
        <w:rPr>
          <w:sz w:val="24"/>
          <w:szCs w:val="24"/>
        </w:rPr>
        <w:t xml:space="preserve"> the latest information</w:t>
      </w:r>
      <w:r>
        <w:rPr>
          <w:sz w:val="24"/>
          <w:szCs w:val="24"/>
        </w:rPr>
        <w:t xml:space="preserve">.  Our new website is </w:t>
      </w:r>
      <w:hyperlink r:id="rId8" w:history="1">
        <w:r w:rsidRPr="00006059">
          <w:rPr>
            <w:rStyle w:val="Hyperlink"/>
            <w:sz w:val="24"/>
            <w:szCs w:val="24"/>
          </w:rPr>
          <w:t>www.mnfac.org</w:t>
        </w:r>
      </w:hyperlink>
      <w:r>
        <w:rPr>
          <w:sz w:val="24"/>
          <w:szCs w:val="24"/>
        </w:rPr>
        <w:tab/>
      </w:r>
    </w:p>
    <w:p w14:paraId="501C7CBA" w14:textId="77777777" w:rsidR="00CB24B5" w:rsidRDefault="00CB24B5" w:rsidP="00CB24B5">
      <w:pPr>
        <w:pStyle w:val="ListParagraph"/>
        <w:rPr>
          <w:sz w:val="24"/>
          <w:szCs w:val="24"/>
        </w:rPr>
      </w:pPr>
    </w:p>
    <w:p w14:paraId="6FE9B9DE" w14:textId="77777777" w:rsidR="00CB24B5" w:rsidRPr="00CB24B5" w:rsidRDefault="00CB24B5" w:rsidP="00CB24B5">
      <w:pPr>
        <w:pStyle w:val="ListParagraph"/>
        <w:rPr>
          <w:sz w:val="24"/>
          <w:szCs w:val="24"/>
        </w:rPr>
      </w:pPr>
    </w:p>
    <w:p w14:paraId="748C72BB" w14:textId="77777777" w:rsidR="00CB24B5" w:rsidRPr="000A43E8" w:rsidRDefault="00B7180F" w:rsidP="00CB24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A43E8">
        <w:rPr>
          <w:b/>
          <w:sz w:val="24"/>
          <w:szCs w:val="24"/>
        </w:rPr>
        <w:t>Advocating</w:t>
      </w:r>
    </w:p>
    <w:p w14:paraId="4B1A5E27" w14:textId="77777777" w:rsidR="00B7180F" w:rsidRPr="000A43E8" w:rsidRDefault="00B7180F" w:rsidP="00B7180F">
      <w:pPr>
        <w:pStyle w:val="ListParagraph"/>
        <w:rPr>
          <w:sz w:val="24"/>
          <w:szCs w:val="24"/>
          <w:u w:val="single"/>
        </w:rPr>
      </w:pPr>
      <w:r w:rsidRPr="000A43E8">
        <w:rPr>
          <w:sz w:val="24"/>
          <w:szCs w:val="24"/>
          <w:u w:val="single"/>
        </w:rPr>
        <w:t>Effective Means of Communication</w:t>
      </w:r>
    </w:p>
    <w:p w14:paraId="4D9ADF80" w14:textId="77777777" w:rsidR="00F1714F" w:rsidRDefault="000A43E8" w:rsidP="000A4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497D0977" w14:textId="77777777" w:rsidR="000A43E8" w:rsidRDefault="000A43E8" w:rsidP="000A4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</w:t>
      </w:r>
    </w:p>
    <w:p w14:paraId="5CE0FD82" w14:textId="77777777" w:rsidR="000A43E8" w:rsidRDefault="000A43E8" w:rsidP="000A4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 Call</w:t>
      </w:r>
    </w:p>
    <w:p w14:paraId="3E6A57EB" w14:textId="77777777" w:rsidR="000A43E8" w:rsidRDefault="000A43E8" w:rsidP="000A4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 to face meeting</w:t>
      </w:r>
    </w:p>
    <w:p w14:paraId="10BB973C" w14:textId="77777777" w:rsidR="000A43E8" w:rsidRPr="000A43E8" w:rsidRDefault="000A43E8" w:rsidP="000A43E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0A43E8">
        <w:rPr>
          <w:sz w:val="24"/>
          <w:szCs w:val="24"/>
          <w:u w:val="single"/>
        </w:rPr>
        <w:t>Basic considerations &amp; understanding</w:t>
      </w:r>
    </w:p>
    <w:p w14:paraId="07A58981" w14:textId="77777777" w:rsidR="000A43E8" w:rsidRDefault="000A43E8" w:rsidP="000A43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Non-adversarial – the tone should be educating</w:t>
      </w:r>
    </w:p>
    <w:p w14:paraId="7498CFE2" w14:textId="77777777" w:rsidR="000A43E8" w:rsidRDefault="000A43E8" w:rsidP="000A43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an engaging picture of your loved one to personalize your story</w:t>
      </w:r>
    </w:p>
    <w:p w14:paraId="256C0FE2" w14:textId="77777777" w:rsidR="000A43E8" w:rsidRPr="000A43E8" w:rsidRDefault="000A43E8" w:rsidP="000A43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story should be short, personal, and include an action for the legislative person</w:t>
      </w:r>
    </w:p>
    <w:p w14:paraId="3DAA1177" w14:textId="77777777" w:rsidR="000A43E8" w:rsidRPr="000A43E8" w:rsidRDefault="000A43E8" w:rsidP="000A43E8">
      <w:pPr>
        <w:ind w:left="720"/>
        <w:rPr>
          <w:sz w:val="24"/>
          <w:szCs w:val="24"/>
          <w:u w:val="single"/>
        </w:rPr>
      </w:pPr>
      <w:r w:rsidRPr="000A43E8">
        <w:rPr>
          <w:sz w:val="24"/>
          <w:szCs w:val="24"/>
          <w:u w:val="single"/>
        </w:rPr>
        <w:t>Follow-up</w:t>
      </w:r>
    </w:p>
    <w:p w14:paraId="4B54D55E" w14:textId="7547CCD1" w:rsidR="00CB24B5" w:rsidRPr="005818B3" w:rsidRDefault="000A43E8" w:rsidP="00CB24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818B3">
        <w:rPr>
          <w:sz w:val="24"/>
          <w:szCs w:val="24"/>
        </w:rPr>
        <w:t>Always send a personal thank-you by email or preferable a handwritten message.  Include your email on all correspondence.</w:t>
      </w:r>
      <w:bookmarkStart w:id="0" w:name="_GoBack"/>
      <w:bookmarkEnd w:id="0"/>
    </w:p>
    <w:sectPr w:rsidR="00CB24B5" w:rsidRPr="00581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7415" w14:textId="77777777" w:rsidR="00D01E7A" w:rsidRDefault="00D01E7A" w:rsidP="000A43E8">
      <w:pPr>
        <w:spacing w:after="0" w:line="240" w:lineRule="auto"/>
      </w:pPr>
      <w:r>
        <w:separator/>
      </w:r>
    </w:p>
  </w:endnote>
  <w:endnote w:type="continuationSeparator" w:id="0">
    <w:p w14:paraId="62437BEE" w14:textId="77777777" w:rsidR="00D01E7A" w:rsidRDefault="00D01E7A" w:rsidP="000A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DEFB" w14:textId="77777777" w:rsidR="00AA2B02" w:rsidRDefault="00AA2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BB6" w14:textId="11B50983" w:rsidR="000A43E8" w:rsidRDefault="000A43E8">
    <w:pPr>
      <w:pStyle w:val="Footer"/>
    </w:pPr>
    <w:r>
      <w:rPr>
        <w:lang w:bidi="en-US"/>
      </w:rPr>
      <w:fldChar w:fldCharType="begin"/>
    </w:r>
    <w:r>
      <w:rPr>
        <w:lang w:bidi="en-US"/>
      </w:rPr>
      <w:instrText xml:space="preserve"> FILENAME </w:instrText>
    </w:r>
    <w:r>
      <w:rPr>
        <w:lang w:bidi="en-US"/>
      </w:rPr>
      <w:fldChar w:fldCharType="separate"/>
    </w:r>
    <w:r w:rsidR="00AA2B02">
      <w:rPr>
        <w:noProof/>
        <w:lang w:bidi="en-US"/>
      </w:rPr>
      <w:t>MNFAC Advocacy 101 Handout 15</w:t>
    </w:r>
    <w:r>
      <w:rPr>
        <w:noProof/>
        <w:lang w:bidi="en-US"/>
      </w:rPr>
      <w:t>may2017.docx</w:t>
    </w:r>
    <w:r>
      <w:rPr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FA56" w14:textId="77777777" w:rsidR="00AA2B02" w:rsidRDefault="00AA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AFE4" w14:textId="77777777" w:rsidR="00D01E7A" w:rsidRDefault="00D01E7A" w:rsidP="000A43E8">
      <w:pPr>
        <w:spacing w:after="0" w:line="240" w:lineRule="auto"/>
      </w:pPr>
      <w:r>
        <w:separator/>
      </w:r>
    </w:p>
  </w:footnote>
  <w:footnote w:type="continuationSeparator" w:id="0">
    <w:p w14:paraId="026B0655" w14:textId="77777777" w:rsidR="00D01E7A" w:rsidRDefault="00D01E7A" w:rsidP="000A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5F74" w14:textId="77777777" w:rsidR="00AA2B02" w:rsidRDefault="00AA2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BD55" w14:textId="77777777" w:rsidR="00AA2B02" w:rsidRDefault="00AA2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03C2" w14:textId="77777777" w:rsidR="00AA2B02" w:rsidRDefault="00AA2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EF3"/>
    <w:multiLevelType w:val="hybridMultilevel"/>
    <w:tmpl w:val="F25C4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B5FE6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85098"/>
    <w:multiLevelType w:val="hybridMultilevel"/>
    <w:tmpl w:val="4992B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7432A"/>
    <w:multiLevelType w:val="hybridMultilevel"/>
    <w:tmpl w:val="4788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3A15"/>
    <w:multiLevelType w:val="hybridMultilevel"/>
    <w:tmpl w:val="0A6C2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5"/>
    <w:rsid w:val="000A43E8"/>
    <w:rsid w:val="00321F8C"/>
    <w:rsid w:val="00473102"/>
    <w:rsid w:val="005818B3"/>
    <w:rsid w:val="00707C2D"/>
    <w:rsid w:val="00746C95"/>
    <w:rsid w:val="00A42DCC"/>
    <w:rsid w:val="00A6751A"/>
    <w:rsid w:val="00AA2B02"/>
    <w:rsid w:val="00B7180F"/>
    <w:rsid w:val="00BA052E"/>
    <w:rsid w:val="00BA6AD9"/>
    <w:rsid w:val="00CB24B5"/>
    <w:rsid w:val="00D01E7A"/>
    <w:rsid w:val="00F1714F"/>
    <w:rsid w:val="644B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B5750"/>
  <w15:docId w15:val="{64FA0842-6425-480A-A0DE-F842DC76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E8"/>
  </w:style>
  <w:style w:type="paragraph" w:styleId="Footer">
    <w:name w:val="footer"/>
    <w:basedOn w:val="Normal"/>
    <w:link w:val="FooterChar"/>
    <w:uiPriority w:val="99"/>
    <w:unhideWhenUsed/>
    <w:rsid w:val="000A4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E8"/>
  </w:style>
  <w:style w:type="character" w:styleId="Hyperlink">
    <w:name w:val="Hyperlink"/>
    <w:basedOn w:val="DefaultParagraphFont"/>
    <w:uiPriority w:val="99"/>
    <w:unhideWhenUsed/>
    <w:rsid w:val="00A4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fa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Wagner</dc:creator>
  <cp:keywords/>
  <dc:description/>
  <cp:lastModifiedBy>Nancy Wagner</cp:lastModifiedBy>
  <cp:revision>5</cp:revision>
  <dcterms:created xsi:type="dcterms:W3CDTF">2017-05-15T13:54:00Z</dcterms:created>
  <dcterms:modified xsi:type="dcterms:W3CDTF">2017-05-15T18:02:00Z</dcterms:modified>
</cp:coreProperties>
</file>