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5" w:rsidRDefault="00E66495" w:rsidP="00E664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E5D42">
        <w:rPr>
          <w:rFonts w:ascii="Comic Sans MS" w:hAnsi="Comic Sans MS"/>
          <w:b/>
          <w:sz w:val="18"/>
          <w:szCs w:val="18"/>
          <w:u w:val="single"/>
        </w:rPr>
        <w:t>BALLANTRAE CHILD CARE CENTRE</w:t>
      </w:r>
      <w:r>
        <w:rPr>
          <w:rFonts w:ascii="Comic Sans MS" w:hAnsi="Comic Sans MS"/>
          <w:b/>
          <w:u w:val="single"/>
        </w:rPr>
        <w:t xml:space="preserve"> </w:t>
      </w:r>
      <w:r w:rsidRPr="008E5D42">
        <w:rPr>
          <w:rFonts w:ascii="Comic Sans MS" w:hAnsi="Comic Sans MS"/>
          <w:b/>
          <w:sz w:val="28"/>
          <w:szCs w:val="28"/>
          <w:u w:val="single"/>
        </w:rPr>
        <w:t>ANAPHYLACTIC EMERGENCY PLAN</w:t>
      </w:r>
    </w:p>
    <w:p w:rsidR="00E66495" w:rsidRDefault="00E66495" w:rsidP="00E664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3090C">
        <w:rPr>
          <w:rFonts w:ascii="Comic Sans MS" w:hAnsi="Comic Sans MS"/>
          <w:sz w:val="20"/>
          <w:szCs w:val="20"/>
        </w:rPr>
        <w:t>Child’s name: _________________________</w:t>
      </w:r>
      <w:r>
        <w:rPr>
          <w:rFonts w:ascii="Comic Sans MS" w:hAnsi="Comic Sans MS"/>
          <w:sz w:val="20"/>
          <w:szCs w:val="20"/>
        </w:rPr>
        <w:t>__</w:t>
      </w:r>
      <w:r w:rsidRPr="00D3090C">
        <w:rPr>
          <w:rFonts w:ascii="Comic Sans MS" w:hAnsi="Comic Sans MS"/>
          <w:sz w:val="20"/>
          <w:szCs w:val="20"/>
        </w:rPr>
        <w:t>__ Date: _____</w:t>
      </w:r>
      <w:r>
        <w:rPr>
          <w:rFonts w:ascii="Comic Sans MS" w:hAnsi="Comic Sans MS"/>
          <w:sz w:val="20"/>
          <w:szCs w:val="20"/>
        </w:rPr>
        <w:t>____</w:t>
      </w:r>
      <w:r w:rsidRPr="00D3090C">
        <w:rPr>
          <w:rFonts w:ascii="Comic Sans MS" w:hAnsi="Comic Sans MS"/>
          <w:sz w:val="20"/>
          <w:szCs w:val="20"/>
        </w:rPr>
        <w:t>_______________</w:t>
      </w:r>
    </w:p>
    <w:p w:rsidR="00E66495" w:rsidRDefault="00E66495" w:rsidP="00E66495">
      <w:pPr>
        <w:rPr>
          <w:rFonts w:ascii="Comic Sans MS" w:hAnsi="Comic Sans MS"/>
          <w:sz w:val="20"/>
          <w:szCs w:val="20"/>
        </w:rPr>
      </w:pPr>
      <w:r w:rsidRPr="00DA0004">
        <w:rPr>
          <w:rFonts w:ascii="Comic Sans MS" w:hAnsi="Comic Sans MS"/>
          <w:sz w:val="20"/>
          <w:szCs w:val="20"/>
          <w:highlight w:val="blue"/>
        </w:rPr>
        <w:t>This person has a potentially life-threatening allergy (anaphylaxis) to:</w:t>
      </w:r>
      <w:r>
        <w:rPr>
          <w:rFonts w:ascii="Comic Sans MS" w:hAnsi="Comic Sans MS"/>
          <w:sz w:val="20"/>
          <w:szCs w:val="20"/>
        </w:rPr>
        <w:t xml:space="preserve">                                           </w:t>
      </w:r>
    </w:p>
    <w:p w:rsidR="00E66495" w:rsidRDefault="00E66495" w:rsidP="00E66495">
      <w:pPr>
        <w:rPr>
          <w:rFonts w:ascii="Comic Sans MS" w:hAnsi="Comic Sans MS"/>
          <w:sz w:val="20"/>
          <w:szCs w:val="20"/>
        </w:rPr>
      </w:pPr>
      <w:r w:rsidRPr="00D3090C">
        <w:rPr>
          <w:rFonts w:ascii="Comic Sans MS" w:hAnsi="Comic Sans MS"/>
          <w:sz w:val="20"/>
          <w:szCs w:val="20"/>
        </w:rPr>
        <w:t>Child’s Picture:</w:t>
      </w:r>
      <w:r w:rsidRPr="00D3090C">
        <w:rPr>
          <w:rFonts w:ascii="Comic Sans MS" w:hAnsi="Comic Sans MS"/>
          <w:sz w:val="20"/>
          <w:szCs w:val="20"/>
        </w:rPr>
        <w:tab/>
      </w:r>
      <w:r w:rsidRPr="00D3090C">
        <w:rPr>
          <w:rFonts w:ascii="Comic Sans MS" w:hAnsi="Comic Sans MS"/>
          <w:sz w:val="20"/>
          <w:szCs w:val="20"/>
        </w:rPr>
        <w:tab/>
      </w:r>
      <w:r w:rsidRPr="00D3090C">
        <w:rPr>
          <w:rFonts w:ascii="Comic Sans MS" w:hAnsi="Comic Sans MS"/>
          <w:sz w:val="20"/>
          <w:szCs w:val="20"/>
        </w:rPr>
        <w:tab/>
      </w:r>
      <w:r w:rsidRPr="00D3090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E66495" w:rsidRPr="0036608A" w:rsidRDefault="00E66495" w:rsidP="00E6649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3090C">
        <w:rPr>
          <w:rFonts w:ascii="Comic Sans MS" w:hAnsi="Comic Sans MS"/>
          <w:sz w:val="20"/>
          <w:szCs w:val="20"/>
        </w:rPr>
        <w:t>Description of allergy:</w:t>
      </w:r>
    </w:p>
    <w:p w:rsidR="00E66495" w:rsidRPr="0036608A" w:rsidRDefault="00E66495" w:rsidP="00E6649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6608A">
        <w:rPr>
          <w:rFonts w:ascii="Comic Sans MS" w:hAnsi="Comic Sans MS"/>
          <w:sz w:val="18"/>
          <w:szCs w:val="18"/>
        </w:rPr>
        <w:t>Peanut</w:t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Tree nuts</w:t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Egg</w:t>
      </w:r>
    </w:p>
    <w:p w:rsidR="00E66495" w:rsidRPr="0036608A" w:rsidRDefault="00E66495" w:rsidP="00E66495">
      <w:p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Milk</w:t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Insect stings</w:t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Latex</w:t>
      </w:r>
    </w:p>
    <w:p w:rsidR="00E66495" w:rsidRPr="0036608A" w:rsidRDefault="00E66495" w:rsidP="00E66495">
      <w:p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Other: _______________</w:t>
      </w:r>
      <w:r>
        <w:rPr>
          <w:rFonts w:ascii="Comic Sans MS" w:hAnsi="Comic Sans MS"/>
          <w:sz w:val="18"/>
          <w:szCs w:val="18"/>
        </w:rPr>
        <w:t>____</w:t>
      </w:r>
      <w:r w:rsidRPr="0036608A">
        <w:rPr>
          <w:rFonts w:ascii="Comic Sans MS" w:hAnsi="Comic Sans MS"/>
          <w:sz w:val="18"/>
          <w:szCs w:val="18"/>
        </w:rPr>
        <w:t>_____________</w:t>
      </w:r>
    </w:p>
    <w:p w:rsidR="00E66495" w:rsidRPr="0036608A" w:rsidRDefault="00E66495" w:rsidP="00E66495">
      <w:p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  <w:t>Medication: _______________</w:t>
      </w:r>
      <w:r>
        <w:rPr>
          <w:rFonts w:ascii="Comic Sans MS" w:hAnsi="Comic Sans MS"/>
          <w:sz w:val="18"/>
          <w:szCs w:val="18"/>
        </w:rPr>
        <w:t>____</w:t>
      </w:r>
      <w:r w:rsidRPr="0036608A">
        <w:rPr>
          <w:rFonts w:ascii="Comic Sans MS" w:hAnsi="Comic Sans MS"/>
          <w:sz w:val="18"/>
          <w:szCs w:val="18"/>
        </w:rPr>
        <w:t>__________</w:t>
      </w:r>
    </w:p>
    <w:p w:rsidR="00E66495" w:rsidRDefault="00E66495" w:rsidP="00E66495">
      <w:p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  <w:r w:rsidRPr="0036608A">
        <w:rPr>
          <w:rFonts w:ascii="Comic Sans MS" w:hAnsi="Comic Sans MS"/>
          <w:sz w:val="18"/>
          <w:szCs w:val="18"/>
        </w:rPr>
        <w:tab/>
      </w:r>
    </w:p>
    <w:p w:rsidR="00E66495" w:rsidRPr="0036608A" w:rsidRDefault="00E66495" w:rsidP="00E6649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gramStart"/>
      <w:r w:rsidRPr="0036608A">
        <w:rPr>
          <w:rFonts w:ascii="Comic Sans MS" w:hAnsi="Comic Sans MS"/>
          <w:sz w:val="20"/>
          <w:szCs w:val="20"/>
        </w:rPr>
        <w:t>Asthmatic</w:t>
      </w:r>
      <w:r w:rsidRPr="0036608A">
        <w:rPr>
          <w:rFonts w:ascii="Comic Sans MS" w:hAnsi="Comic Sans MS"/>
          <w:sz w:val="16"/>
          <w:szCs w:val="16"/>
        </w:rPr>
        <w:t>?</w:t>
      </w:r>
      <w:proofErr w:type="gramEnd"/>
      <w:r w:rsidRPr="0036608A">
        <w:rPr>
          <w:rFonts w:ascii="Comic Sans MS" w:hAnsi="Comic Sans MS"/>
          <w:sz w:val="16"/>
          <w:szCs w:val="16"/>
        </w:rPr>
        <w:t xml:space="preserve"> - If person is having a reaction and </w:t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  <w:t>has difficulty breathing, give epinephrine auto-</w:t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 xml:space="preserve">inject </w:t>
      </w:r>
      <w:r w:rsidRPr="0036608A">
        <w:rPr>
          <w:rFonts w:ascii="Comic Sans MS" w:hAnsi="Comic Sans MS"/>
          <w:sz w:val="16"/>
          <w:szCs w:val="16"/>
          <w:u w:val="single"/>
        </w:rPr>
        <w:t>before</w:t>
      </w:r>
      <w:r w:rsidRPr="0036608A">
        <w:rPr>
          <w:rFonts w:ascii="Comic Sans MS" w:hAnsi="Comic Sans MS"/>
          <w:sz w:val="16"/>
          <w:szCs w:val="16"/>
        </w:rPr>
        <w:t xml:space="preserve"> asthma medication</w:t>
      </w:r>
    </w:p>
    <w:p w:rsidR="00E66495" w:rsidRDefault="00E66495" w:rsidP="00E6649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66495" w:rsidRPr="0036608A" w:rsidRDefault="00E66495" w:rsidP="00E664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608A">
        <w:rPr>
          <w:rFonts w:ascii="Comic Sans MS" w:hAnsi="Comic Sans MS"/>
          <w:b/>
          <w:sz w:val="20"/>
          <w:szCs w:val="20"/>
        </w:rPr>
        <w:t>Epinephrine Auto-Injector:</w:t>
      </w:r>
    </w:p>
    <w:p w:rsidR="00E66495" w:rsidRPr="0036608A" w:rsidRDefault="00E66495" w:rsidP="00E6649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608A">
        <w:rPr>
          <w:rFonts w:ascii="Comic Sans MS" w:hAnsi="Comic Sans MS"/>
          <w:sz w:val="16"/>
          <w:szCs w:val="16"/>
        </w:rPr>
        <w:t>Expiry Date: _____________________</w:t>
      </w:r>
      <w:r>
        <w:rPr>
          <w:rFonts w:ascii="Comic Sans MS" w:hAnsi="Comic Sans MS"/>
          <w:sz w:val="16"/>
          <w:szCs w:val="16"/>
        </w:rPr>
        <w:t>____________</w:t>
      </w:r>
    </w:p>
    <w:p w:rsidR="00E66495" w:rsidRPr="0036608A" w:rsidRDefault="00E66495" w:rsidP="00E66495">
      <w:pPr>
        <w:rPr>
          <w:rFonts w:ascii="Comic Sans MS" w:hAnsi="Comic Sans MS"/>
          <w:sz w:val="16"/>
          <w:szCs w:val="16"/>
        </w:rPr>
      </w:pP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</w:r>
      <w:r w:rsidRPr="0036608A">
        <w:rPr>
          <w:rFonts w:ascii="Comic Sans MS" w:hAnsi="Comic Sans MS"/>
          <w:sz w:val="16"/>
          <w:szCs w:val="16"/>
        </w:rPr>
        <w:tab/>
        <w:t>Dosage: _________________________</w:t>
      </w:r>
      <w:r>
        <w:rPr>
          <w:rFonts w:ascii="Comic Sans MS" w:hAnsi="Comic Sans MS"/>
          <w:sz w:val="16"/>
          <w:szCs w:val="16"/>
        </w:rPr>
        <w:t>___________</w:t>
      </w:r>
    </w:p>
    <w:p w:rsidR="00E66495" w:rsidRDefault="00E66495" w:rsidP="00E66495">
      <w:pPr>
        <w:rPr>
          <w:rFonts w:ascii="Comic Sans MS" w:hAnsi="Comic Sans MS"/>
          <w:b/>
          <w:sz w:val="20"/>
          <w:szCs w:val="20"/>
        </w:rPr>
      </w:pPr>
      <w:r w:rsidRPr="00DA0004">
        <w:rPr>
          <w:rFonts w:ascii="Comic Sans MS" w:hAnsi="Comic Sans MS"/>
          <w:b/>
          <w:sz w:val="20"/>
          <w:szCs w:val="20"/>
          <w:highlight w:val="blue"/>
        </w:rPr>
        <w:t xml:space="preserve">A person having an anaphylactic reaction might have </w:t>
      </w:r>
      <w:r w:rsidRPr="00DA0004">
        <w:rPr>
          <w:rFonts w:ascii="Comic Sans MS" w:hAnsi="Comic Sans MS"/>
          <w:b/>
          <w:sz w:val="20"/>
          <w:szCs w:val="20"/>
          <w:highlight w:val="blue"/>
          <w:u w:val="single"/>
        </w:rPr>
        <w:t>any</w:t>
      </w:r>
      <w:r w:rsidRPr="00DA0004">
        <w:rPr>
          <w:rFonts w:ascii="Comic Sans MS" w:hAnsi="Comic Sans MS"/>
          <w:b/>
          <w:sz w:val="20"/>
          <w:szCs w:val="20"/>
          <w:highlight w:val="blue"/>
        </w:rPr>
        <w:t xml:space="preserve"> of these signs and symptoms</w:t>
      </w:r>
    </w:p>
    <w:p w:rsidR="00E66495" w:rsidRPr="0036608A" w:rsidRDefault="00E66495" w:rsidP="00E6649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608A">
        <w:rPr>
          <w:rFonts w:ascii="Comic Sans MS" w:hAnsi="Comic Sans MS"/>
          <w:sz w:val="20"/>
          <w:szCs w:val="20"/>
        </w:rPr>
        <w:t xml:space="preserve">Skin: </w:t>
      </w:r>
      <w:r w:rsidRPr="0036608A">
        <w:rPr>
          <w:rFonts w:ascii="Comic Sans MS" w:hAnsi="Comic Sans MS"/>
          <w:sz w:val="18"/>
          <w:szCs w:val="18"/>
        </w:rPr>
        <w:t xml:space="preserve">hives, </w:t>
      </w:r>
      <w:r w:rsidRPr="007A3EE1">
        <w:rPr>
          <w:rFonts w:ascii="Comic Sans MS" w:hAnsi="Comic Sans MS"/>
          <w:sz w:val="20"/>
          <w:szCs w:val="20"/>
        </w:rPr>
        <w:t>swelling</w:t>
      </w:r>
      <w:r w:rsidRPr="0036608A">
        <w:rPr>
          <w:rFonts w:ascii="Comic Sans MS" w:hAnsi="Comic Sans MS"/>
          <w:sz w:val="18"/>
          <w:szCs w:val="18"/>
        </w:rPr>
        <w:t>, itching, warmth, redness, rash</w:t>
      </w:r>
    </w:p>
    <w:p w:rsidR="00E66495" w:rsidRPr="0036608A" w:rsidRDefault="00E66495" w:rsidP="00E66495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20"/>
          <w:szCs w:val="20"/>
        </w:rPr>
        <w:t xml:space="preserve">Respiratory (breathing): </w:t>
      </w:r>
      <w:r w:rsidRPr="0036608A">
        <w:rPr>
          <w:rFonts w:ascii="Comic Sans MS" w:hAnsi="Comic Sans MS"/>
          <w:sz w:val="18"/>
          <w:szCs w:val="18"/>
        </w:rPr>
        <w:t>wheezing, shortness of breath, throat tightness, cough, hoarse voice, chest pain/tightness, nasal congestion or hay fever-like symptoms (runny itchy nose and watery eyes, sneezing), trouble swallowing</w:t>
      </w:r>
    </w:p>
    <w:p w:rsidR="00E66495" w:rsidRPr="0036608A" w:rsidRDefault="00E66495" w:rsidP="00E6649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608A">
        <w:rPr>
          <w:rFonts w:ascii="Comic Sans MS" w:hAnsi="Comic Sans MS"/>
          <w:sz w:val="20"/>
          <w:szCs w:val="20"/>
        </w:rPr>
        <w:t xml:space="preserve">Gastrointestinal (stomach): </w:t>
      </w:r>
      <w:r w:rsidRPr="0036608A">
        <w:rPr>
          <w:rFonts w:ascii="Comic Sans MS" w:hAnsi="Comic Sans MS"/>
          <w:sz w:val="18"/>
          <w:szCs w:val="18"/>
        </w:rPr>
        <w:t>nausea, pain/cramps, vomiting, diarrhea</w:t>
      </w:r>
    </w:p>
    <w:p w:rsidR="00E66495" w:rsidRPr="0036608A" w:rsidRDefault="00E66495" w:rsidP="00E66495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36608A">
        <w:rPr>
          <w:rFonts w:ascii="Comic Sans MS" w:hAnsi="Comic Sans MS"/>
          <w:sz w:val="20"/>
          <w:szCs w:val="20"/>
        </w:rPr>
        <w:t xml:space="preserve">Cardiovascular (heart): </w:t>
      </w:r>
      <w:r w:rsidRPr="0036608A">
        <w:rPr>
          <w:rFonts w:ascii="Comic Sans MS" w:hAnsi="Comic Sans MS"/>
          <w:sz w:val="18"/>
          <w:szCs w:val="18"/>
        </w:rPr>
        <w:t>pale/blue colour, weak pulse, passing out, dizzy/lightheaded, shock</w:t>
      </w:r>
    </w:p>
    <w:p w:rsidR="00E66495" w:rsidRPr="00F10B64" w:rsidRDefault="00E66495" w:rsidP="00E6649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6608A">
        <w:rPr>
          <w:rFonts w:ascii="Comic Sans MS" w:hAnsi="Comic Sans MS"/>
          <w:sz w:val="20"/>
          <w:szCs w:val="20"/>
        </w:rPr>
        <w:t xml:space="preserve">Other: </w:t>
      </w:r>
      <w:r w:rsidRPr="0036608A">
        <w:rPr>
          <w:rFonts w:ascii="Comic Sans MS" w:hAnsi="Comic Sans MS"/>
          <w:sz w:val="18"/>
          <w:szCs w:val="18"/>
        </w:rPr>
        <w:t>anxiety, feeling of “impending doom”, headache</w:t>
      </w:r>
    </w:p>
    <w:p w:rsidR="00E66495" w:rsidRPr="0036608A" w:rsidRDefault="00E66495" w:rsidP="00E66495">
      <w:pPr>
        <w:jc w:val="center"/>
        <w:rPr>
          <w:rFonts w:ascii="Comic Sans MS" w:hAnsi="Comic Sans MS"/>
          <w:i/>
          <w:sz w:val="20"/>
          <w:szCs w:val="20"/>
        </w:rPr>
      </w:pPr>
      <w:r w:rsidRPr="0036608A">
        <w:rPr>
          <w:rFonts w:ascii="Comic Sans MS" w:hAnsi="Comic Sans MS"/>
          <w:i/>
          <w:sz w:val="20"/>
          <w:szCs w:val="20"/>
        </w:rPr>
        <w:t>Early recognition of symptoms and immediate treatment could save a person’s life</w:t>
      </w:r>
    </w:p>
    <w:p w:rsidR="00E66495" w:rsidRPr="0036608A" w:rsidRDefault="00E66495" w:rsidP="00E66495">
      <w:pPr>
        <w:rPr>
          <w:rFonts w:ascii="Comic Sans MS" w:hAnsi="Comic Sans MS"/>
          <w:b/>
          <w:sz w:val="20"/>
          <w:szCs w:val="20"/>
        </w:rPr>
      </w:pPr>
      <w:r w:rsidRPr="00DA0004">
        <w:rPr>
          <w:rFonts w:ascii="Comic Sans MS" w:hAnsi="Comic Sans MS"/>
          <w:b/>
          <w:sz w:val="20"/>
          <w:szCs w:val="20"/>
          <w:highlight w:val="blue"/>
        </w:rPr>
        <w:t>Act quickly. The first signs of a reaction can be mild, but symptoms can rapidly get worse.</w:t>
      </w:r>
    </w:p>
    <w:p w:rsidR="00E66495" w:rsidRPr="007A3EE1" w:rsidRDefault="00E66495" w:rsidP="00E66495">
      <w:pPr>
        <w:numPr>
          <w:ilvl w:val="0"/>
          <w:numId w:val="2"/>
        </w:numPr>
        <w:rPr>
          <w:rFonts w:ascii="Comic Sans MS" w:hAnsi="Comic Sans MS"/>
        </w:rPr>
      </w:pPr>
      <w:r w:rsidRPr="007A3EE1">
        <w:rPr>
          <w:rFonts w:ascii="Comic Sans MS" w:hAnsi="Comic Sans MS"/>
          <w:b/>
          <w:sz w:val="18"/>
          <w:szCs w:val="18"/>
        </w:rPr>
        <w:t>Give epinephrine auto-injector</w:t>
      </w:r>
      <w:r>
        <w:rPr>
          <w:rFonts w:ascii="Comic Sans MS" w:hAnsi="Comic Sans MS"/>
          <w:sz w:val="18"/>
          <w:szCs w:val="18"/>
        </w:rPr>
        <w:t xml:space="preserve"> at the first sign of a reaction occurring in conjunction with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a known or suspected contact with an allergen. Give a second dose (if provided) in 10 </w:t>
      </w:r>
      <w:r>
        <w:rPr>
          <w:rFonts w:ascii="Comic Sans MS" w:hAnsi="Comic Sans MS"/>
          <w:sz w:val="18"/>
          <w:szCs w:val="18"/>
        </w:rPr>
        <w:tab/>
        <w:t xml:space="preserve">– 15 minutes </w:t>
      </w:r>
      <w:r w:rsidRPr="007A3EE1">
        <w:rPr>
          <w:rFonts w:ascii="Comic Sans MS" w:hAnsi="Comic Sans MS"/>
          <w:sz w:val="18"/>
          <w:szCs w:val="18"/>
          <w:u w:val="single"/>
        </w:rPr>
        <w:t>or sooner</w:t>
      </w:r>
      <w:r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</w:rPr>
        <w:t>if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7A3EE1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>he reaction continues or worsens.</w:t>
      </w:r>
    </w:p>
    <w:p w:rsidR="00E66495" w:rsidRPr="00FC020F" w:rsidRDefault="00E66495" w:rsidP="00E6649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Call 911 </w:t>
      </w:r>
      <w:r>
        <w:rPr>
          <w:rFonts w:ascii="Comic Sans MS" w:hAnsi="Comic Sans MS"/>
          <w:sz w:val="18"/>
          <w:szCs w:val="18"/>
        </w:rPr>
        <w:t xml:space="preserve">Tell them someone is having a life-threatening allergic reaction. Ask them to send an </w:t>
      </w:r>
      <w:r>
        <w:rPr>
          <w:rFonts w:ascii="Comic Sans MS" w:hAnsi="Comic Sans MS"/>
          <w:sz w:val="18"/>
          <w:szCs w:val="18"/>
        </w:rPr>
        <w:tab/>
        <w:t>ambulance immediately.</w:t>
      </w:r>
    </w:p>
    <w:p w:rsidR="00E66495" w:rsidRPr="000D26E2" w:rsidRDefault="00E66495" w:rsidP="00E6649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Go to the nearest hospital </w:t>
      </w:r>
      <w:r>
        <w:rPr>
          <w:rFonts w:ascii="Comic Sans MS" w:hAnsi="Comic Sans MS"/>
          <w:sz w:val="18"/>
          <w:szCs w:val="18"/>
        </w:rPr>
        <w:t xml:space="preserve">even if symptoms are mild or have stopped. Stay in the hospital for an appropriate period of observation, generally 4 hours, but at the discretion of the ER physician. The reaction could come back. </w:t>
      </w:r>
    </w:p>
    <w:p w:rsidR="00E66495" w:rsidRDefault="00E66495" w:rsidP="00E6649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>Call contact person</w:t>
      </w:r>
    </w:p>
    <w:p w:rsidR="00E66495" w:rsidRPr="008E5D42" w:rsidRDefault="00E66495" w:rsidP="00E66495">
      <w:pPr>
        <w:rPr>
          <w:rFonts w:ascii="Comic Sans MS" w:hAnsi="Comic Sans MS"/>
          <w:sz w:val="18"/>
          <w:szCs w:val="18"/>
        </w:rPr>
      </w:pPr>
      <w:r w:rsidRPr="00DA0004">
        <w:rPr>
          <w:rFonts w:ascii="Comic Sans MS" w:hAnsi="Comic Sans MS"/>
          <w:sz w:val="18"/>
          <w:szCs w:val="18"/>
          <w:highlight w:val="blue"/>
        </w:rPr>
        <w:t>Emergency Contact Information</w:t>
      </w:r>
    </w:p>
    <w:p w:rsidR="00E66495" w:rsidRPr="008E5D42" w:rsidRDefault="00E66495" w:rsidP="00E66495">
      <w:pPr>
        <w:rPr>
          <w:rFonts w:ascii="Comic Sans MS" w:hAnsi="Comic Sans MS"/>
          <w:sz w:val="18"/>
          <w:szCs w:val="18"/>
        </w:rPr>
      </w:pPr>
      <w:r w:rsidRPr="008E5D42">
        <w:rPr>
          <w:rFonts w:ascii="Comic Sans MS" w:hAnsi="Comic Sans MS"/>
          <w:sz w:val="18"/>
          <w:szCs w:val="18"/>
        </w:rPr>
        <w:t>Name: 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8E5D42">
        <w:rPr>
          <w:rFonts w:ascii="Comic Sans MS" w:hAnsi="Comic Sans MS"/>
          <w:sz w:val="18"/>
          <w:szCs w:val="18"/>
        </w:rPr>
        <w:t>_</w:t>
      </w:r>
      <w:r>
        <w:rPr>
          <w:rFonts w:ascii="Comic Sans MS" w:hAnsi="Comic Sans MS"/>
          <w:sz w:val="18"/>
          <w:szCs w:val="18"/>
        </w:rPr>
        <w:t>___</w:t>
      </w:r>
      <w:r w:rsidRPr="008E5D42">
        <w:rPr>
          <w:rFonts w:ascii="Comic Sans MS" w:hAnsi="Comic Sans MS"/>
          <w:sz w:val="18"/>
          <w:szCs w:val="18"/>
        </w:rPr>
        <w:t xml:space="preserve">_ Phone #: </w:t>
      </w:r>
      <w:r>
        <w:rPr>
          <w:rFonts w:ascii="Comic Sans MS" w:hAnsi="Comic Sans MS"/>
          <w:sz w:val="18"/>
          <w:szCs w:val="18"/>
        </w:rPr>
        <w:t>______</w:t>
      </w:r>
      <w:r w:rsidRPr="008E5D42">
        <w:rPr>
          <w:rFonts w:ascii="Comic Sans MS" w:hAnsi="Comic Sans MS"/>
          <w:sz w:val="18"/>
          <w:szCs w:val="18"/>
        </w:rPr>
        <w:t>_______________________</w:t>
      </w:r>
    </w:p>
    <w:p w:rsidR="00E66495" w:rsidRPr="008E5D42" w:rsidRDefault="00E66495" w:rsidP="00E66495">
      <w:pPr>
        <w:rPr>
          <w:rFonts w:ascii="Comic Sans MS" w:hAnsi="Comic Sans MS"/>
          <w:sz w:val="18"/>
          <w:szCs w:val="18"/>
        </w:rPr>
      </w:pPr>
      <w:r w:rsidRPr="008E5D42">
        <w:rPr>
          <w:rFonts w:ascii="Comic Sans MS" w:hAnsi="Comic Sans MS"/>
          <w:sz w:val="18"/>
          <w:szCs w:val="18"/>
        </w:rPr>
        <w:t>Name: _________________________</w:t>
      </w:r>
      <w:r>
        <w:rPr>
          <w:rFonts w:ascii="Comic Sans MS" w:hAnsi="Comic Sans MS"/>
          <w:sz w:val="18"/>
          <w:szCs w:val="18"/>
        </w:rPr>
        <w:t>________</w:t>
      </w:r>
      <w:r w:rsidRPr="008E5D42">
        <w:rPr>
          <w:rFonts w:ascii="Comic Sans MS" w:hAnsi="Comic Sans MS"/>
          <w:sz w:val="18"/>
          <w:szCs w:val="18"/>
        </w:rPr>
        <w:t xml:space="preserve">_ Phone #: </w:t>
      </w:r>
      <w:r>
        <w:rPr>
          <w:rFonts w:ascii="Comic Sans MS" w:hAnsi="Comic Sans MS"/>
          <w:sz w:val="18"/>
          <w:szCs w:val="18"/>
        </w:rPr>
        <w:t>______</w:t>
      </w:r>
      <w:r w:rsidRPr="008E5D42">
        <w:rPr>
          <w:rFonts w:ascii="Comic Sans MS" w:hAnsi="Comic Sans MS"/>
          <w:sz w:val="18"/>
          <w:szCs w:val="18"/>
        </w:rPr>
        <w:t>_______________________</w:t>
      </w:r>
    </w:p>
    <w:p w:rsidR="00E66495" w:rsidRPr="008E5D42" w:rsidRDefault="00E66495" w:rsidP="00E66495">
      <w:pPr>
        <w:rPr>
          <w:rFonts w:ascii="Comic Sans MS" w:hAnsi="Comic Sans MS"/>
          <w:sz w:val="18"/>
          <w:szCs w:val="18"/>
        </w:rPr>
      </w:pPr>
      <w:r w:rsidRPr="008E5D42">
        <w:rPr>
          <w:rFonts w:ascii="Comic Sans MS" w:hAnsi="Comic Sans MS"/>
          <w:sz w:val="18"/>
          <w:szCs w:val="18"/>
        </w:rPr>
        <w:t>Name:</w:t>
      </w:r>
      <w:r>
        <w:rPr>
          <w:rFonts w:ascii="Comic Sans MS" w:hAnsi="Comic Sans MS"/>
          <w:sz w:val="18"/>
          <w:szCs w:val="18"/>
        </w:rPr>
        <w:t xml:space="preserve"> __________________________________ Phone #: _____________________________</w:t>
      </w:r>
    </w:p>
    <w:p w:rsidR="00E66495" w:rsidRDefault="00E66495" w:rsidP="00E66495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The undersigned parent/guardian authorizes any adult to administer epinephrine to the above-named person in the event of an anaphylactic reaction, as described above. This protocol has been recommended by the patience physician.</w:t>
      </w:r>
    </w:p>
    <w:p w:rsidR="00E66495" w:rsidRDefault="00E66495" w:rsidP="00E66495">
      <w:pPr>
        <w:rPr>
          <w:rFonts w:ascii="Comic Sans MS" w:hAnsi="Comic Sans MS"/>
          <w:sz w:val="18"/>
          <w:szCs w:val="18"/>
        </w:rPr>
      </w:pPr>
    </w:p>
    <w:p w:rsidR="00E66495" w:rsidRDefault="00E66495" w:rsidP="00E66495">
      <w:pPr>
        <w:rPr>
          <w:rFonts w:ascii="Comic Sans MS" w:hAnsi="Comic Sans MS"/>
          <w:sz w:val="18"/>
          <w:szCs w:val="18"/>
        </w:rPr>
      </w:pPr>
      <w:r w:rsidRPr="008E5D42">
        <w:rPr>
          <w:rFonts w:ascii="Comic Sans MS" w:hAnsi="Comic Sans MS"/>
          <w:sz w:val="18"/>
          <w:szCs w:val="18"/>
        </w:rPr>
        <w:t>Parent/Guardian signature</w:t>
      </w:r>
      <w:r>
        <w:rPr>
          <w:rFonts w:ascii="Comic Sans MS" w:hAnsi="Comic Sans MS"/>
          <w:sz w:val="18"/>
          <w:szCs w:val="18"/>
        </w:rPr>
        <w:t xml:space="preserve">: </w:t>
      </w:r>
      <w:r w:rsidRPr="008E5D42">
        <w:rPr>
          <w:rFonts w:ascii="Comic Sans MS" w:hAnsi="Comic Sans MS"/>
          <w:sz w:val="18"/>
          <w:szCs w:val="18"/>
        </w:rPr>
        <w:t>________________________________</w:t>
      </w:r>
      <w:r>
        <w:rPr>
          <w:rFonts w:ascii="Comic Sans MS" w:hAnsi="Comic Sans MS"/>
          <w:sz w:val="18"/>
          <w:szCs w:val="18"/>
        </w:rPr>
        <w:t xml:space="preserve"> Date: __________________</w:t>
      </w:r>
    </w:p>
    <w:p w:rsidR="00CC4281" w:rsidRDefault="00E6649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Physician signature: ______________________________________ Date: __________________</w:t>
      </w:r>
    </w:p>
    <w:p w:rsidR="00FE26AA" w:rsidRDefault="00FE26AA" w:rsidP="00FE26AA">
      <w:pPr>
        <w:jc w:val="center"/>
      </w:pPr>
      <w:r>
        <w:rPr>
          <w:rFonts w:ascii="Comic Sans MS" w:hAnsi="Comic Sans MS"/>
          <w:sz w:val="18"/>
          <w:szCs w:val="18"/>
        </w:rPr>
        <w:t>If Epi-pen has been prescribed by Physician no Signature by Physician is required on this form.</w:t>
      </w:r>
    </w:p>
    <w:sectPr w:rsidR="00FE26AA" w:rsidSect="005A0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0BD"/>
    <w:multiLevelType w:val="hybridMultilevel"/>
    <w:tmpl w:val="BB0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E3CE2"/>
    <w:multiLevelType w:val="hybridMultilevel"/>
    <w:tmpl w:val="DA965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495"/>
    <w:rsid w:val="005A0AE3"/>
    <w:rsid w:val="00CC4281"/>
    <w:rsid w:val="00E66495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2011-05-17T14:10:00Z</dcterms:created>
  <dcterms:modified xsi:type="dcterms:W3CDTF">2013-11-11T21:59:00Z</dcterms:modified>
</cp:coreProperties>
</file>