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7EA" w:rsidRDefault="00A81808" w:rsidP="00A81808">
      <w:pPr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t xml:space="preserve">   </w:t>
      </w:r>
    </w:p>
    <w:p w:rsidR="000047EA" w:rsidRDefault="00A81808" w:rsidP="00B241D3">
      <w:pPr>
        <w:jc w:val="center"/>
        <w:rPr>
          <w:b/>
          <w:sz w:val="32"/>
        </w:rPr>
      </w:pPr>
      <w:r>
        <w:rPr>
          <w:noProof/>
        </w:rPr>
        <w:drawing>
          <wp:inline distT="0" distB="0" distL="0" distR="0" wp14:anchorId="47F5D596" wp14:editId="3D0FC3CB">
            <wp:extent cx="3057525" cy="911225"/>
            <wp:effectExtent l="0" t="0" r="9525" b="3175"/>
            <wp:docPr id="10" name="Picture 3" descr="NAMI Hudson County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AMI Hudson County 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91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08FC" w:rsidRPr="00437E86" w:rsidRDefault="00B241D3" w:rsidP="00B241D3">
      <w:pPr>
        <w:jc w:val="center"/>
        <w:rPr>
          <w:b/>
          <w:sz w:val="32"/>
        </w:rPr>
      </w:pPr>
      <w:r w:rsidRPr="00437E86">
        <w:rPr>
          <w:b/>
          <w:sz w:val="32"/>
        </w:rPr>
        <w:t>SOURCE LIST</w:t>
      </w:r>
    </w:p>
    <w:p w:rsidR="00B241D3" w:rsidRDefault="00B241D3" w:rsidP="00B241D3">
      <w:pPr>
        <w:jc w:val="center"/>
      </w:pPr>
    </w:p>
    <w:p w:rsidR="00B241D3" w:rsidRPr="008F0173" w:rsidRDefault="00B241D3" w:rsidP="008F0173">
      <w:pPr>
        <w:spacing w:line="240" w:lineRule="auto"/>
        <w:rPr>
          <w:rFonts w:ascii="Century Gothic" w:hAnsi="Century Gothic"/>
          <w:b/>
        </w:rPr>
      </w:pPr>
      <w:r w:rsidRPr="008F0173">
        <w:rPr>
          <w:rFonts w:ascii="Century Gothic" w:hAnsi="Century Gothic"/>
          <w:b/>
        </w:rPr>
        <w:t>HOTLINES:</w:t>
      </w:r>
    </w:p>
    <w:p w:rsidR="00B241D3" w:rsidRPr="008F0173" w:rsidRDefault="00B241D3" w:rsidP="008F0173">
      <w:pPr>
        <w:spacing w:line="240" w:lineRule="auto"/>
        <w:rPr>
          <w:rFonts w:ascii="Century Gothic" w:hAnsi="Century Gothic"/>
        </w:rPr>
      </w:pPr>
    </w:p>
    <w:p w:rsidR="00B241D3" w:rsidRPr="008F0173" w:rsidRDefault="00B241D3" w:rsidP="008F0173">
      <w:pPr>
        <w:spacing w:line="240" w:lineRule="auto"/>
        <w:rPr>
          <w:rFonts w:ascii="Century Gothic" w:hAnsi="Century Gothic"/>
          <w:sz w:val="24"/>
        </w:rPr>
      </w:pPr>
      <w:r w:rsidRPr="008F0173">
        <w:rPr>
          <w:rFonts w:ascii="Century Gothic" w:hAnsi="Century Gothic"/>
          <w:sz w:val="24"/>
        </w:rPr>
        <w:t>Suicide Prevention Hotline</w:t>
      </w:r>
      <w:r w:rsidRPr="008F0173">
        <w:rPr>
          <w:rFonts w:ascii="Century Gothic" w:hAnsi="Century Gothic"/>
          <w:sz w:val="24"/>
        </w:rPr>
        <w:tab/>
        <w:t>800-273-TALK   1-800-273-8255</w:t>
      </w:r>
    </w:p>
    <w:p w:rsidR="00B241D3" w:rsidRPr="008F0173" w:rsidRDefault="00B241D3" w:rsidP="008F0173">
      <w:pPr>
        <w:spacing w:line="240" w:lineRule="auto"/>
        <w:rPr>
          <w:rFonts w:ascii="Century Gothic" w:hAnsi="Century Gothic"/>
          <w:sz w:val="4"/>
        </w:rPr>
      </w:pPr>
    </w:p>
    <w:p w:rsidR="00B241D3" w:rsidRPr="008F0173" w:rsidRDefault="00B241D3" w:rsidP="008F0173">
      <w:pPr>
        <w:spacing w:line="240" w:lineRule="auto"/>
        <w:rPr>
          <w:rFonts w:ascii="Century Gothic" w:hAnsi="Century Gothic"/>
          <w:sz w:val="24"/>
        </w:rPr>
      </w:pPr>
      <w:r w:rsidRPr="008F0173">
        <w:rPr>
          <w:rFonts w:ascii="Century Gothic" w:hAnsi="Century Gothic"/>
          <w:sz w:val="24"/>
        </w:rPr>
        <w:t>Mom 2 Mom</w:t>
      </w:r>
      <w:r w:rsidR="008F0173">
        <w:rPr>
          <w:rFonts w:ascii="Century Gothic" w:hAnsi="Century Gothic"/>
          <w:sz w:val="24"/>
        </w:rPr>
        <w:tab/>
        <w:t xml:space="preserve">                    </w:t>
      </w:r>
      <w:r w:rsidRPr="008F0173">
        <w:rPr>
          <w:rFonts w:ascii="Century Gothic" w:hAnsi="Century Gothic"/>
          <w:sz w:val="24"/>
        </w:rPr>
        <w:t xml:space="preserve">  877-914-6662</w:t>
      </w:r>
      <w:r w:rsidR="00437E86">
        <w:rPr>
          <w:rFonts w:ascii="Century Gothic" w:hAnsi="Century Gothic"/>
          <w:sz w:val="24"/>
        </w:rPr>
        <w:t xml:space="preserve"> </w:t>
      </w:r>
      <w:proofErr w:type="gramStart"/>
      <w:r w:rsidRPr="008F0173">
        <w:rPr>
          <w:rFonts w:ascii="Century Gothic" w:hAnsi="Century Gothic"/>
          <w:sz w:val="24"/>
        </w:rPr>
        <w:t xml:space="preserve"> </w:t>
      </w:r>
      <w:r w:rsidR="00437E86">
        <w:rPr>
          <w:rFonts w:ascii="Century Gothic" w:hAnsi="Century Gothic"/>
          <w:sz w:val="24"/>
        </w:rPr>
        <w:t xml:space="preserve"> </w:t>
      </w:r>
      <w:r w:rsidRPr="008F0173">
        <w:rPr>
          <w:rFonts w:ascii="Century Gothic" w:hAnsi="Century Gothic"/>
          <w:sz w:val="24"/>
        </w:rPr>
        <w:t xml:space="preserve"> (</w:t>
      </w:r>
      <w:proofErr w:type="gramEnd"/>
      <w:r w:rsidRPr="008F0173">
        <w:rPr>
          <w:rFonts w:ascii="Century Gothic" w:hAnsi="Century Gothic"/>
          <w:sz w:val="24"/>
        </w:rPr>
        <w:t>877-914-Mom2)</w:t>
      </w:r>
    </w:p>
    <w:p w:rsidR="00B241D3" w:rsidRPr="008F0173" w:rsidRDefault="00B241D3" w:rsidP="008F0173">
      <w:pPr>
        <w:spacing w:line="240" w:lineRule="auto"/>
        <w:rPr>
          <w:rFonts w:ascii="Century Gothic" w:hAnsi="Century Gothic"/>
          <w:sz w:val="8"/>
        </w:rPr>
      </w:pPr>
    </w:p>
    <w:p w:rsidR="00B241D3" w:rsidRPr="008F0173" w:rsidRDefault="00B241D3" w:rsidP="008F0173">
      <w:pPr>
        <w:spacing w:line="240" w:lineRule="auto"/>
        <w:rPr>
          <w:rFonts w:ascii="Century Gothic" w:hAnsi="Century Gothic"/>
          <w:sz w:val="24"/>
        </w:rPr>
      </w:pPr>
      <w:r w:rsidRPr="008F0173">
        <w:rPr>
          <w:rFonts w:ascii="Century Gothic" w:hAnsi="Century Gothic"/>
          <w:sz w:val="24"/>
        </w:rPr>
        <w:t>Cop 2 Cop</w:t>
      </w:r>
      <w:r w:rsidRPr="008F0173">
        <w:rPr>
          <w:rFonts w:ascii="Century Gothic" w:hAnsi="Century Gothic"/>
          <w:sz w:val="24"/>
        </w:rPr>
        <w:tab/>
      </w:r>
      <w:r w:rsidRPr="008F0173">
        <w:rPr>
          <w:rFonts w:ascii="Century Gothic" w:hAnsi="Century Gothic"/>
          <w:sz w:val="24"/>
        </w:rPr>
        <w:tab/>
      </w:r>
      <w:r w:rsidRPr="008F0173">
        <w:rPr>
          <w:rFonts w:ascii="Century Gothic" w:hAnsi="Century Gothic"/>
          <w:sz w:val="24"/>
        </w:rPr>
        <w:tab/>
      </w:r>
      <w:r w:rsidR="008F0173">
        <w:rPr>
          <w:rFonts w:ascii="Century Gothic" w:hAnsi="Century Gothic"/>
          <w:sz w:val="24"/>
        </w:rPr>
        <w:t xml:space="preserve">         </w:t>
      </w:r>
      <w:r w:rsidRPr="008F0173">
        <w:rPr>
          <w:rFonts w:ascii="Century Gothic" w:hAnsi="Century Gothic"/>
          <w:sz w:val="24"/>
        </w:rPr>
        <w:t xml:space="preserve">  866-Cop-2Cop</w:t>
      </w:r>
    </w:p>
    <w:p w:rsidR="00B241D3" w:rsidRPr="008F0173" w:rsidRDefault="00B241D3" w:rsidP="008F0173">
      <w:pPr>
        <w:spacing w:line="240" w:lineRule="auto"/>
        <w:rPr>
          <w:rFonts w:ascii="Century Gothic" w:hAnsi="Century Gothic"/>
          <w:sz w:val="8"/>
          <w:szCs w:val="6"/>
        </w:rPr>
      </w:pPr>
    </w:p>
    <w:p w:rsidR="00B241D3" w:rsidRPr="008F0173" w:rsidRDefault="00B241D3" w:rsidP="008F0173">
      <w:pPr>
        <w:spacing w:line="240" w:lineRule="auto"/>
        <w:rPr>
          <w:rFonts w:ascii="Century Gothic" w:hAnsi="Century Gothic"/>
          <w:sz w:val="24"/>
        </w:rPr>
      </w:pPr>
      <w:r w:rsidRPr="008F0173">
        <w:rPr>
          <w:rFonts w:ascii="Century Gothic" w:hAnsi="Century Gothic"/>
          <w:sz w:val="24"/>
        </w:rPr>
        <w:t>Vet 2 Vet</w:t>
      </w:r>
      <w:r w:rsidRPr="008F0173">
        <w:rPr>
          <w:rFonts w:ascii="Century Gothic" w:hAnsi="Century Gothic"/>
          <w:sz w:val="24"/>
        </w:rPr>
        <w:tab/>
      </w:r>
      <w:r w:rsidRPr="008F0173">
        <w:rPr>
          <w:rFonts w:ascii="Century Gothic" w:hAnsi="Century Gothic"/>
          <w:sz w:val="24"/>
        </w:rPr>
        <w:tab/>
        <w:t xml:space="preserve"> </w:t>
      </w:r>
      <w:r w:rsidRPr="008F0173">
        <w:rPr>
          <w:rFonts w:ascii="Century Gothic" w:hAnsi="Century Gothic"/>
          <w:sz w:val="24"/>
        </w:rPr>
        <w:tab/>
      </w:r>
      <w:r w:rsidR="008F0173">
        <w:rPr>
          <w:rFonts w:ascii="Century Gothic" w:hAnsi="Century Gothic"/>
          <w:sz w:val="24"/>
        </w:rPr>
        <w:t xml:space="preserve">           </w:t>
      </w:r>
      <w:r w:rsidRPr="008F0173">
        <w:rPr>
          <w:rFonts w:ascii="Century Gothic" w:hAnsi="Century Gothic"/>
          <w:sz w:val="24"/>
        </w:rPr>
        <w:t>877-Vet2Vet (877-838-8238)</w:t>
      </w:r>
    </w:p>
    <w:p w:rsidR="00B241D3" w:rsidRPr="008F0173" w:rsidRDefault="00B241D3" w:rsidP="008F0173">
      <w:pPr>
        <w:spacing w:line="240" w:lineRule="auto"/>
        <w:rPr>
          <w:rFonts w:ascii="Century Gothic" w:hAnsi="Century Gothic"/>
          <w:sz w:val="8"/>
          <w:szCs w:val="6"/>
        </w:rPr>
      </w:pPr>
    </w:p>
    <w:p w:rsidR="00B241D3" w:rsidRPr="008F0173" w:rsidRDefault="00B241D3" w:rsidP="008F0173">
      <w:pPr>
        <w:spacing w:line="240" w:lineRule="auto"/>
        <w:rPr>
          <w:rFonts w:ascii="Century Gothic" w:hAnsi="Century Gothic"/>
          <w:sz w:val="24"/>
        </w:rPr>
      </w:pPr>
      <w:r w:rsidRPr="008F0173">
        <w:rPr>
          <w:rFonts w:ascii="Century Gothic" w:hAnsi="Century Gothic"/>
          <w:sz w:val="24"/>
        </w:rPr>
        <w:t>Teen Line</w:t>
      </w:r>
      <w:r w:rsidRPr="008F0173">
        <w:rPr>
          <w:rFonts w:ascii="Century Gothic" w:hAnsi="Century Gothic"/>
          <w:sz w:val="24"/>
        </w:rPr>
        <w:tab/>
      </w:r>
      <w:r w:rsidRPr="008F0173">
        <w:rPr>
          <w:rFonts w:ascii="Century Gothic" w:hAnsi="Century Gothic"/>
          <w:sz w:val="24"/>
        </w:rPr>
        <w:tab/>
      </w:r>
      <w:r w:rsidRPr="008F0173">
        <w:rPr>
          <w:rFonts w:ascii="Century Gothic" w:hAnsi="Century Gothic"/>
          <w:sz w:val="24"/>
        </w:rPr>
        <w:tab/>
      </w:r>
      <w:r w:rsidR="008F0173">
        <w:rPr>
          <w:rFonts w:ascii="Century Gothic" w:hAnsi="Century Gothic"/>
          <w:sz w:val="24"/>
        </w:rPr>
        <w:t xml:space="preserve">          </w:t>
      </w:r>
      <w:r w:rsidRPr="008F0173">
        <w:rPr>
          <w:rFonts w:ascii="Century Gothic" w:hAnsi="Century Gothic"/>
          <w:sz w:val="24"/>
        </w:rPr>
        <w:t>800 TLC-TEEN</w:t>
      </w:r>
    </w:p>
    <w:p w:rsidR="00B241D3" w:rsidRPr="008F0173" w:rsidRDefault="00B241D3" w:rsidP="008F0173">
      <w:pPr>
        <w:spacing w:line="240" w:lineRule="auto"/>
        <w:rPr>
          <w:rFonts w:ascii="Century Gothic" w:hAnsi="Century Gothic"/>
          <w:sz w:val="24"/>
        </w:rPr>
      </w:pPr>
      <w:r w:rsidRPr="008F0173">
        <w:rPr>
          <w:rFonts w:ascii="Century Gothic" w:hAnsi="Century Gothic"/>
          <w:sz w:val="24"/>
        </w:rPr>
        <w:t xml:space="preserve">You can also text </w:t>
      </w:r>
      <w:proofErr w:type="gramStart"/>
      <w:r w:rsidR="00437E86">
        <w:rPr>
          <w:rFonts w:ascii="Century Gothic" w:hAnsi="Century Gothic"/>
          <w:sz w:val="24"/>
        </w:rPr>
        <w:t xml:space="preserve"> </w:t>
      </w:r>
      <w:r w:rsidR="008F0173">
        <w:rPr>
          <w:rFonts w:ascii="Century Gothic" w:hAnsi="Century Gothic"/>
          <w:sz w:val="24"/>
        </w:rPr>
        <w:t xml:space="preserve"> </w:t>
      </w:r>
      <w:r w:rsidRPr="008F0173">
        <w:rPr>
          <w:rFonts w:ascii="Century Gothic" w:hAnsi="Century Gothic"/>
          <w:sz w:val="24"/>
        </w:rPr>
        <w:t xml:space="preserve"> “</w:t>
      </w:r>
      <w:proofErr w:type="gramEnd"/>
      <w:r w:rsidRPr="008F0173">
        <w:rPr>
          <w:rFonts w:ascii="Century Gothic" w:hAnsi="Century Gothic"/>
          <w:sz w:val="24"/>
        </w:rPr>
        <w:t>Teen” to 839863 from 5:30 pm until 9:30 pm</w:t>
      </w:r>
    </w:p>
    <w:p w:rsidR="00B241D3" w:rsidRPr="008F0173" w:rsidRDefault="00B241D3" w:rsidP="008F0173">
      <w:pPr>
        <w:spacing w:line="240" w:lineRule="auto"/>
        <w:rPr>
          <w:rFonts w:ascii="Century Gothic" w:hAnsi="Century Gothic"/>
          <w:sz w:val="8"/>
          <w:szCs w:val="6"/>
        </w:rPr>
      </w:pPr>
    </w:p>
    <w:p w:rsidR="00B241D3" w:rsidRPr="008F0173" w:rsidRDefault="00B241D3" w:rsidP="008F0173">
      <w:pPr>
        <w:spacing w:line="240" w:lineRule="auto"/>
        <w:rPr>
          <w:rFonts w:ascii="Century Gothic" w:hAnsi="Century Gothic"/>
          <w:sz w:val="24"/>
        </w:rPr>
      </w:pPr>
      <w:r w:rsidRPr="008F0173">
        <w:rPr>
          <w:rFonts w:ascii="Century Gothic" w:hAnsi="Century Gothic"/>
          <w:sz w:val="24"/>
        </w:rPr>
        <w:t>Peer to Peer Support</w:t>
      </w:r>
      <w:r w:rsidRPr="008F0173">
        <w:rPr>
          <w:rFonts w:ascii="Century Gothic" w:hAnsi="Century Gothic"/>
          <w:sz w:val="24"/>
        </w:rPr>
        <w:tab/>
      </w:r>
      <w:r w:rsidRPr="008F0173">
        <w:rPr>
          <w:rFonts w:ascii="Century Gothic" w:hAnsi="Century Gothic"/>
          <w:sz w:val="24"/>
        </w:rPr>
        <w:tab/>
        <w:t>877-760-4987</w:t>
      </w:r>
    </w:p>
    <w:p w:rsidR="00B241D3" w:rsidRPr="00437E86" w:rsidRDefault="00B241D3" w:rsidP="008F0173">
      <w:pPr>
        <w:spacing w:line="240" w:lineRule="auto"/>
        <w:rPr>
          <w:rFonts w:ascii="Century Gothic" w:hAnsi="Century Gothic"/>
          <w:sz w:val="6"/>
          <w:szCs w:val="6"/>
        </w:rPr>
      </w:pPr>
    </w:p>
    <w:p w:rsidR="00B241D3" w:rsidRPr="008F0173" w:rsidRDefault="00B241D3" w:rsidP="008F0173">
      <w:pPr>
        <w:spacing w:line="240" w:lineRule="auto"/>
        <w:rPr>
          <w:rFonts w:ascii="Century Gothic" w:hAnsi="Century Gothic"/>
          <w:sz w:val="24"/>
        </w:rPr>
      </w:pPr>
      <w:r w:rsidRPr="008F0173">
        <w:rPr>
          <w:rFonts w:ascii="Century Gothic" w:hAnsi="Century Gothic"/>
          <w:sz w:val="24"/>
        </w:rPr>
        <w:t>Peer Recovery Warm Line</w:t>
      </w:r>
      <w:r w:rsidRPr="008F0173">
        <w:rPr>
          <w:rFonts w:ascii="Century Gothic" w:hAnsi="Century Gothic"/>
          <w:sz w:val="24"/>
        </w:rPr>
        <w:tab/>
        <w:t>877-292-5588</w:t>
      </w:r>
    </w:p>
    <w:p w:rsidR="00B241D3" w:rsidRPr="008F0173" w:rsidRDefault="00B241D3" w:rsidP="008F0173">
      <w:pPr>
        <w:spacing w:line="240" w:lineRule="auto"/>
        <w:rPr>
          <w:rFonts w:ascii="Century Gothic" w:hAnsi="Century Gothic"/>
          <w:sz w:val="24"/>
        </w:rPr>
      </w:pPr>
      <w:r w:rsidRPr="008F0173">
        <w:rPr>
          <w:rFonts w:ascii="Century Gothic" w:hAnsi="Century Gothic"/>
          <w:sz w:val="24"/>
        </w:rPr>
        <w:t xml:space="preserve">Mental Health </w:t>
      </w:r>
      <w:proofErr w:type="spellStart"/>
      <w:r w:rsidRPr="008F0173">
        <w:rPr>
          <w:rFonts w:ascii="Century Gothic" w:hAnsi="Century Gothic"/>
          <w:sz w:val="24"/>
        </w:rPr>
        <w:t>Cares</w:t>
      </w:r>
      <w:proofErr w:type="spellEnd"/>
      <w:r w:rsidRPr="008F0173">
        <w:rPr>
          <w:rFonts w:ascii="Century Gothic" w:hAnsi="Century Gothic"/>
          <w:sz w:val="24"/>
        </w:rPr>
        <w:tab/>
      </w:r>
      <w:r w:rsidR="0061098E" w:rsidRPr="008F0173">
        <w:rPr>
          <w:rFonts w:ascii="Century Gothic" w:hAnsi="Century Gothic"/>
          <w:sz w:val="24"/>
        </w:rPr>
        <w:t xml:space="preserve">     </w:t>
      </w:r>
      <w:r w:rsidR="008F0173">
        <w:rPr>
          <w:rFonts w:ascii="Century Gothic" w:hAnsi="Century Gothic"/>
          <w:sz w:val="24"/>
        </w:rPr>
        <w:t xml:space="preserve">  </w:t>
      </w:r>
      <w:r w:rsidR="0061098E" w:rsidRPr="008F0173">
        <w:rPr>
          <w:rFonts w:ascii="Century Gothic" w:hAnsi="Century Gothic"/>
          <w:sz w:val="24"/>
        </w:rPr>
        <w:t xml:space="preserve">   1- 866-202-HELP</w:t>
      </w:r>
      <w:r w:rsidR="0061098E" w:rsidRPr="008F0173">
        <w:rPr>
          <w:rFonts w:ascii="Century Gothic" w:hAnsi="Century Gothic"/>
          <w:sz w:val="24"/>
        </w:rPr>
        <w:tab/>
        <w:t xml:space="preserve"> 1-866-202-4357</w:t>
      </w:r>
      <w:r w:rsidRPr="008F0173">
        <w:rPr>
          <w:rFonts w:ascii="Century Gothic" w:hAnsi="Century Gothic"/>
          <w:sz w:val="24"/>
        </w:rPr>
        <w:tab/>
      </w:r>
    </w:p>
    <w:p w:rsidR="0061098E" w:rsidRPr="008F0173" w:rsidRDefault="0061098E" w:rsidP="008F0173">
      <w:pPr>
        <w:spacing w:line="240" w:lineRule="auto"/>
        <w:rPr>
          <w:rFonts w:ascii="Century Gothic" w:hAnsi="Century Gothic"/>
          <w:b/>
          <w:sz w:val="8"/>
          <w:szCs w:val="6"/>
        </w:rPr>
      </w:pPr>
    </w:p>
    <w:p w:rsidR="0061098E" w:rsidRPr="008F0173" w:rsidRDefault="0061098E" w:rsidP="008F0173">
      <w:pPr>
        <w:spacing w:line="240" w:lineRule="auto"/>
        <w:rPr>
          <w:rFonts w:ascii="Century Gothic" w:hAnsi="Century Gothic"/>
          <w:b/>
          <w:sz w:val="24"/>
        </w:rPr>
      </w:pPr>
      <w:r w:rsidRPr="008F0173">
        <w:rPr>
          <w:rFonts w:ascii="Century Gothic" w:hAnsi="Century Gothic"/>
          <w:b/>
          <w:sz w:val="24"/>
        </w:rPr>
        <w:t>Behavioral Health Clinics:</w:t>
      </w:r>
    </w:p>
    <w:p w:rsidR="0061098E" w:rsidRPr="008F0173" w:rsidRDefault="0061098E" w:rsidP="008F0173">
      <w:pPr>
        <w:spacing w:line="240" w:lineRule="auto"/>
        <w:rPr>
          <w:rFonts w:ascii="Century Gothic" w:hAnsi="Century Gothic"/>
          <w:sz w:val="6"/>
          <w:szCs w:val="6"/>
        </w:rPr>
      </w:pPr>
    </w:p>
    <w:p w:rsidR="0061098E" w:rsidRPr="008F0173" w:rsidRDefault="0061098E" w:rsidP="008F0173">
      <w:pPr>
        <w:spacing w:line="240" w:lineRule="auto"/>
        <w:rPr>
          <w:rFonts w:ascii="Century Gothic" w:hAnsi="Century Gothic"/>
          <w:sz w:val="24"/>
        </w:rPr>
      </w:pPr>
      <w:r w:rsidRPr="008F0173">
        <w:rPr>
          <w:rFonts w:ascii="Century Gothic" w:hAnsi="Century Gothic"/>
          <w:sz w:val="24"/>
        </w:rPr>
        <w:t xml:space="preserve">Jersey City Medical Center </w:t>
      </w:r>
      <w:proofErr w:type="gramStart"/>
      <w:r w:rsidR="008F0173">
        <w:rPr>
          <w:rFonts w:ascii="Century Gothic" w:hAnsi="Century Gothic"/>
          <w:sz w:val="24"/>
        </w:rPr>
        <w:t xml:space="preserve">  </w:t>
      </w:r>
      <w:r w:rsidR="000A0E8D">
        <w:rPr>
          <w:rFonts w:ascii="Century Gothic" w:hAnsi="Century Gothic"/>
          <w:sz w:val="24"/>
        </w:rPr>
        <w:t xml:space="preserve"> </w:t>
      </w:r>
      <w:r w:rsidRPr="008F0173">
        <w:rPr>
          <w:rFonts w:ascii="Century Gothic" w:hAnsi="Century Gothic"/>
          <w:sz w:val="24"/>
        </w:rPr>
        <w:t>(</w:t>
      </w:r>
      <w:proofErr w:type="gramEnd"/>
      <w:r w:rsidRPr="008F0173">
        <w:rPr>
          <w:rFonts w:ascii="Century Gothic" w:hAnsi="Century Gothic"/>
          <w:sz w:val="24"/>
        </w:rPr>
        <w:t>Adult and Child)  201-915-2272  Access Center</w:t>
      </w:r>
    </w:p>
    <w:p w:rsidR="0061098E" w:rsidRPr="008F0173" w:rsidRDefault="0061098E" w:rsidP="008F0173">
      <w:pPr>
        <w:spacing w:line="240" w:lineRule="auto"/>
        <w:rPr>
          <w:rFonts w:ascii="Century Gothic" w:hAnsi="Century Gothic"/>
          <w:sz w:val="24"/>
        </w:rPr>
      </w:pPr>
      <w:r w:rsidRPr="008F0173">
        <w:rPr>
          <w:rFonts w:ascii="Century Gothic" w:hAnsi="Century Gothic"/>
          <w:sz w:val="24"/>
        </w:rPr>
        <w:t>Bayonne Community Mental Health   201-339-9200</w:t>
      </w:r>
    </w:p>
    <w:p w:rsidR="0061098E" w:rsidRPr="008F0173" w:rsidRDefault="0061098E" w:rsidP="008F0173">
      <w:pPr>
        <w:spacing w:line="240" w:lineRule="auto"/>
        <w:rPr>
          <w:rFonts w:ascii="Century Gothic" w:hAnsi="Century Gothic"/>
          <w:sz w:val="24"/>
        </w:rPr>
      </w:pPr>
      <w:r w:rsidRPr="008F0173">
        <w:rPr>
          <w:rFonts w:ascii="Century Gothic" w:hAnsi="Century Gothic"/>
          <w:sz w:val="24"/>
        </w:rPr>
        <w:t xml:space="preserve">Christ Hospital </w:t>
      </w:r>
      <w:r w:rsidR="008F0173">
        <w:rPr>
          <w:rFonts w:ascii="Century Gothic" w:hAnsi="Century Gothic"/>
          <w:sz w:val="24"/>
        </w:rPr>
        <w:t xml:space="preserve"> </w:t>
      </w:r>
      <w:r w:rsidRPr="008F0173">
        <w:rPr>
          <w:rFonts w:ascii="Century Gothic" w:hAnsi="Century Gothic"/>
          <w:sz w:val="24"/>
        </w:rPr>
        <w:t xml:space="preserve"> 201-795-8375</w:t>
      </w:r>
    </w:p>
    <w:p w:rsidR="0061098E" w:rsidRPr="008F0173" w:rsidRDefault="0061098E" w:rsidP="008F0173">
      <w:pPr>
        <w:spacing w:line="240" w:lineRule="auto"/>
        <w:rPr>
          <w:rFonts w:ascii="Century Gothic" w:hAnsi="Century Gothic"/>
          <w:sz w:val="6"/>
          <w:szCs w:val="6"/>
        </w:rPr>
      </w:pPr>
    </w:p>
    <w:p w:rsidR="0061098E" w:rsidRPr="008F0173" w:rsidRDefault="0061098E" w:rsidP="008F0173">
      <w:pPr>
        <w:spacing w:line="240" w:lineRule="auto"/>
        <w:rPr>
          <w:rFonts w:ascii="Century Gothic" w:hAnsi="Century Gothic"/>
          <w:sz w:val="24"/>
        </w:rPr>
      </w:pPr>
      <w:r w:rsidRPr="008F0173">
        <w:rPr>
          <w:rFonts w:ascii="Century Gothic" w:hAnsi="Century Gothic"/>
          <w:sz w:val="24"/>
        </w:rPr>
        <w:t>Hoboken University Medical Center   201-792-8200</w:t>
      </w:r>
    </w:p>
    <w:p w:rsidR="0061098E" w:rsidRDefault="0061098E" w:rsidP="008F0173">
      <w:pPr>
        <w:spacing w:line="240" w:lineRule="auto"/>
        <w:rPr>
          <w:rFonts w:ascii="Century Gothic" w:hAnsi="Century Gothic"/>
          <w:sz w:val="24"/>
        </w:rPr>
      </w:pPr>
      <w:r w:rsidRPr="008F0173">
        <w:rPr>
          <w:rFonts w:ascii="Century Gothic" w:hAnsi="Century Gothic"/>
          <w:sz w:val="24"/>
        </w:rPr>
        <w:t>Palisades General Hospital</w:t>
      </w:r>
      <w:r w:rsidR="008F0173">
        <w:rPr>
          <w:rFonts w:ascii="Century Gothic" w:hAnsi="Century Gothic"/>
          <w:sz w:val="24"/>
        </w:rPr>
        <w:t xml:space="preserve"> </w:t>
      </w:r>
      <w:r w:rsidRPr="008F0173">
        <w:rPr>
          <w:rFonts w:ascii="Century Gothic" w:hAnsi="Century Gothic"/>
          <w:sz w:val="24"/>
        </w:rPr>
        <w:t xml:space="preserve">  201-854-0500</w:t>
      </w:r>
    </w:p>
    <w:p w:rsidR="00437E86" w:rsidRDefault="00437E86" w:rsidP="008F0173">
      <w:pPr>
        <w:spacing w:line="240" w:lineRule="auto"/>
        <w:rPr>
          <w:rFonts w:ascii="Century Gothic" w:hAnsi="Century Gothic"/>
          <w:sz w:val="24"/>
        </w:rPr>
      </w:pPr>
    </w:p>
    <w:p w:rsidR="00437E86" w:rsidRPr="00437E86" w:rsidRDefault="00437E86" w:rsidP="008F0173">
      <w:pPr>
        <w:spacing w:line="240" w:lineRule="auto"/>
        <w:rPr>
          <w:rFonts w:ascii="Century Gothic" w:hAnsi="Century Gothic"/>
          <w:b/>
          <w:sz w:val="24"/>
        </w:rPr>
      </w:pPr>
      <w:r w:rsidRPr="00437E86">
        <w:rPr>
          <w:rFonts w:ascii="Century Gothic" w:hAnsi="Century Gothic"/>
          <w:b/>
          <w:sz w:val="24"/>
        </w:rPr>
        <w:t>Domestic Violence:</w:t>
      </w:r>
    </w:p>
    <w:p w:rsidR="00437E86" w:rsidRPr="008F0173" w:rsidRDefault="00437E86" w:rsidP="008F0173">
      <w:pPr>
        <w:spacing w:line="240" w:lineRule="auto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Women Rising   201-333-5700</w:t>
      </w:r>
    </w:p>
    <w:sectPr w:rsidR="00437E86" w:rsidRPr="008F0173" w:rsidSect="00A81808">
      <w:pgSz w:w="12240" w:h="15840"/>
      <w:pgMar w:top="63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1D3"/>
    <w:rsid w:val="000047EA"/>
    <w:rsid w:val="000A0E8D"/>
    <w:rsid w:val="00147760"/>
    <w:rsid w:val="00437E86"/>
    <w:rsid w:val="0061098E"/>
    <w:rsid w:val="006D368F"/>
    <w:rsid w:val="007208FC"/>
    <w:rsid w:val="008F0173"/>
    <w:rsid w:val="00A81808"/>
    <w:rsid w:val="00B241D3"/>
    <w:rsid w:val="00D67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2247E0-DD2C-4568-B677-83F290DA9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7E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E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Silva</dc:creator>
  <cp:keywords/>
  <dc:description/>
  <cp:lastModifiedBy>Martha Silva</cp:lastModifiedBy>
  <cp:revision>2</cp:revision>
  <cp:lastPrinted>2016-12-20T13:42:00Z</cp:lastPrinted>
  <dcterms:created xsi:type="dcterms:W3CDTF">2016-12-20T13:55:00Z</dcterms:created>
  <dcterms:modified xsi:type="dcterms:W3CDTF">2016-12-20T13:55:00Z</dcterms:modified>
</cp:coreProperties>
</file>