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12" w:rsidRPr="00494012" w:rsidRDefault="00494012" w:rsidP="00494012">
      <w:pPr>
        <w:pStyle w:val="NormalWeb"/>
        <w:spacing w:line="270" w:lineRule="atLeast"/>
        <w:rPr>
          <w:rFonts w:ascii="Arial" w:hAnsi="Arial" w:cs="Arial"/>
          <w:sz w:val="18"/>
          <w:szCs w:val="18"/>
        </w:rPr>
      </w:pPr>
      <w:r w:rsidRPr="00494012">
        <w:rPr>
          <w:rFonts w:ascii="Arial" w:hAnsi="Arial" w:cs="Arial"/>
          <w:sz w:val="18"/>
          <w:szCs w:val="18"/>
        </w:rPr>
        <w:t>York Wedding Chapel</w:t>
      </w:r>
      <w:r w:rsidR="007445D5">
        <w:rPr>
          <w:rFonts w:ascii="Arial" w:hAnsi="Arial" w:cs="Arial"/>
          <w:sz w:val="18"/>
          <w:szCs w:val="18"/>
        </w:rPr>
        <w:t xml:space="preserve"> at The Latta House </w:t>
      </w:r>
      <w:r w:rsidRPr="00494012">
        <w:rPr>
          <w:rFonts w:ascii="Arial" w:hAnsi="Arial" w:cs="Arial"/>
          <w:sz w:val="18"/>
          <w:szCs w:val="18"/>
        </w:rPr>
        <w:t xml:space="preserve">is located in York, South Carolina, a quaint, historic southern town just a few miles from the North Carolina state line. The chapel has a rich history of marrying couples since the 1940's. It is a perfect place for weddings, vow renewals, and other events of varying sizes... from an intimate ceremony for two all the way up to a ceremony that can accommodate </w:t>
      </w:r>
      <w:r>
        <w:rPr>
          <w:rFonts w:ascii="Arial" w:hAnsi="Arial" w:cs="Arial"/>
          <w:sz w:val="18"/>
          <w:szCs w:val="18"/>
        </w:rPr>
        <w:t>60</w:t>
      </w:r>
      <w:r w:rsidRPr="00494012">
        <w:rPr>
          <w:rFonts w:ascii="Arial" w:hAnsi="Arial" w:cs="Arial"/>
          <w:sz w:val="18"/>
          <w:szCs w:val="18"/>
        </w:rPr>
        <w:t xml:space="preserve"> guests with an elegant reception. The facility also features a beautiful garden courtyard and gazebo area for your outdoor events, weather permitting.</w:t>
      </w:r>
    </w:p>
    <w:p w:rsidR="00E11103" w:rsidRDefault="00494012" w:rsidP="00494012">
      <w:pPr>
        <w:pStyle w:val="NormalWeb"/>
        <w:spacing w:line="270" w:lineRule="atLeast"/>
        <w:rPr>
          <w:rFonts w:ascii="Arial" w:hAnsi="Arial" w:cs="Arial"/>
          <w:sz w:val="18"/>
          <w:szCs w:val="18"/>
        </w:rPr>
      </w:pPr>
      <w:r w:rsidRPr="00494012">
        <w:rPr>
          <w:rFonts w:ascii="Arial" w:hAnsi="Arial" w:cs="Arial"/>
          <w:sz w:val="18"/>
          <w:szCs w:val="18"/>
        </w:rPr>
        <w:t xml:space="preserve">Services offered by York Wedding Chapel vary and can be customized to suit the bride and groom. Hundreds of couples have gotten married here in ceremonies officiated </w:t>
      </w:r>
      <w:r>
        <w:rPr>
          <w:rFonts w:ascii="Arial" w:hAnsi="Arial" w:cs="Arial"/>
          <w:sz w:val="18"/>
          <w:szCs w:val="18"/>
        </w:rPr>
        <w:t>by Kellie Mull Harrold, owner and an ordained minister, as well as</w:t>
      </w:r>
      <w:r w:rsidR="00E11103">
        <w:rPr>
          <w:rFonts w:ascii="Arial" w:hAnsi="Arial" w:cs="Arial"/>
          <w:sz w:val="18"/>
          <w:szCs w:val="18"/>
        </w:rPr>
        <w:t xml:space="preserve"> Reverend </w:t>
      </w:r>
      <w:r w:rsidRPr="00494012">
        <w:rPr>
          <w:rFonts w:ascii="Arial" w:hAnsi="Arial" w:cs="Arial"/>
          <w:sz w:val="18"/>
          <w:szCs w:val="18"/>
        </w:rPr>
        <w:t>Brian Keith, an ordained minister and an associate</w:t>
      </w:r>
      <w:r w:rsidR="00D21EA7">
        <w:rPr>
          <w:rFonts w:ascii="Arial" w:hAnsi="Arial" w:cs="Arial"/>
          <w:sz w:val="18"/>
          <w:szCs w:val="18"/>
        </w:rPr>
        <w:t>, and Taffi Jo Revels, an ordained minister</w:t>
      </w:r>
      <w:r w:rsidRPr="00494012">
        <w:rPr>
          <w:rFonts w:ascii="Arial" w:hAnsi="Arial" w:cs="Arial"/>
          <w:sz w:val="18"/>
          <w:szCs w:val="18"/>
        </w:rPr>
        <w:t>. When you enlist the services of York Wedding Chapel, you will receive a warm, inspirational ceremony that speaks to your hearts</w:t>
      </w:r>
      <w:r w:rsidR="00A265DE">
        <w:rPr>
          <w:rFonts w:ascii="Arial" w:hAnsi="Arial" w:cs="Arial"/>
          <w:sz w:val="18"/>
          <w:szCs w:val="18"/>
        </w:rPr>
        <w:t>, as you become married</w:t>
      </w:r>
      <w:r w:rsidRPr="00494012">
        <w:rPr>
          <w:rFonts w:ascii="Arial" w:hAnsi="Arial" w:cs="Arial"/>
          <w:sz w:val="18"/>
          <w:szCs w:val="18"/>
        </w:rPr>
        <w:t>.</w:t>
      </w:r>
      <w:r w:rsidR="00523FD6">
        <w:rPr>
          <w:rFonts w:ascii="Arial" w:hAnsi="Arial" w:cs="Arial"/>
          <w:sz w:val="18"/>
          <w:szCs w:val="18"/>
        </w:rPr>
        <w:t xml:space="preserve">  </w:t>
      </w:r>
    </w:p>
    <w:p w:rsidR="00494012" w:rsidRPr="00494012" w:rsidRDefault="00494012" w:rsidP="00494012">
      <w:pPr>
        <w:pStyle w:val="NormalWeb"/>
        <w:spacing w:line="270" w:lineRule="atLeast"/>
        <w:rPr>
          <w:rFonts w:ascii="Arial" w:hAnsi="Arial" w:cs="Arial"/>
          <w:sz w:val="18"/>
          <w:szCs w:val="18"/>
        </w:rPr>
      </w:pPr>
      <w:r w:rsidRPr="00494012">
        <w:rPr>
          <w:rFonts w:ascii="Arial" w:hAnsi="Arial" w:cs="Arial"/>
          <w:sz w:val="18"/>
          <w:szCs w:val="18"/>
        </w:rPr>
        <w:br/>
        <w:t>Rev. Brian Keith delivers a non-denominational Christian service that is wonderful. He speaks directly from the Bible as he communicates the roles and responsibilities of husbands and wives. He also includes personal prayers and blessings on your union during the ceremony.</w:t>
      </w:r>
      <w:r>
        <w:rPr>
          <w:rFonts w:ascii="Arial" w:hAnsi="Arial" w:cs="Arial"/>
          <w:sz w:val="18"/>
          <w:szCs w:val="18"/>
        </w:rPr>
        <w:t xml:space="preserve">  In addition</w:t>
      </w:r>
      <w:r w:rsidRPr="00494012">
        <w:rPr>
          <w:rFonts w:ascii="Arial" w:hAnsi="Arial" w:cs="Arial"/>
          <w:sz w:val="18"/>
          <w:szCs w:val="18"/>
        </w:rPr>
        <w:t>, Kellie Mull</w:t>
      </w:r>
      <w:r>
        <w:rPr>
          <w:rFonts w:ascii="Arial" w:hAnsi="Arial" w:cs="Arial"/>
          <w:sz w:val="18"/>
          <w:szCs w:val="18"/>
        </w:rPr>
        <w:t xml:space="preserve"> Harrold</w:t>
      </w:r>
      <w:r w:rsidR="00A265DE">
        <w:rPr>
          <w:rFonts w:ascii="Arial" w:hAnsi="Arial" w:cs="Arial"/>
          <w:sz w:val="18"/>
          <w:szCs w:val="18"/>
        </w:rPr>
        <w:t xml:space="preserve"> and Taffi</w:t>
      </w:r>
      <w:r w:rsidR="00D21EA7">
        <w:rPr>
          <w:rFonts w:ascii="Arial" w:hAnsi="Arial" w:cs="Arial"/>
          <w:sz w:val="18"/>
          <w:szCs w:val="18"/>
        </w:rPr>
        <w:t xml:space="preserve"> Jo</w:t>
      </w:r>
      <w:r w:rsidR="00A265DE">
        <w:rPr>
          <w:rFonts w:ascii="Arial" w:hAnsi="Arial" w:cs="Arial"/>
          <w:sz w:val="18"/>
          <w:szCs w:val="18"/>
        </w:rPr>
        <w:t xml:space="preserve"> Revels also marry couples. They perform C</w:t>
      </w:r>
      <w:r w:rsidRPr="00494012">
        <w:rPr>
          <w:rFonts w:ascii="Arial" w:hAnsi="Arial" w:cs="Arial"/>
          <w:sz w:val="18"/>
          <w:szCs w:val="18"/>
        </w:rPr>
        <w:t>ivil and Christian services. For t</w:t>
      </w:r>
      <w:r w:rsidR="00D21EA7">
        <w:rPr>
          <w:rFonts w:ascii="Arial" w:hAnsi="Arial" w:cs="Arial"/>
          <w:sz w:val="18"/>
          <w:szCs w:val="18"/>
        </w:rPr>
        <w:t>he Christian ceremony</w:t>
      </w:r>
      <w:r w:rsidRPr="00494012">
        <w:rPr>
          <w:rFonts w:ascii="Arial" w:hAnsi="Arial" w:cs="Arial"/>
          <w:sz w:val="18"/>
          <w:szCs w:val="18"/>
        </w:rPr>
        <w:t xml:space="preserve"> the marriage vows</w:t>
      </w:r>
      <w:r w:rsidR="00A265DE">
        <w:rPr>
          <w:rFonts w:ascii="Arial" w:hAnsi="Arial" w:cs="Arial"/>
          <w:sz w:val="18"/>
          <w:szCs w:val="18"/>
        </w:rPr>
        <w:t xml:space="preserve"> are blended</w:t>
      </w:r>
      <w:r w:rsidRPr="00494012">
        <w:rPr>
          <w:rFonts w:ascii="Arial" w:hAnsi="Arial" w:cs="Arial"/>
          <w:sz w:val="18"/>
          <w:szCs w:val="18"/>
        </w:rPr>
        <w:t xml:space="preserve"> with inspirational Bible readings and prayers, and the civil ceremony is a meaningful, thoughtful service that touches the hearts of those participating and those witnessing the event.</w:t>
      </w:r>
    </w:p>
    <w:p w:rsidR="00494012" w:rsidRPr="00494012" w:rsidRDefault="00494012" w:rsidP="00494012">
      <w:pPr>
        <w:pStyle w:val="NormalWeb"/>
        <w:spacing w:line="270" w:lineRule="atLeast"/>
        <w:rPr>
          <w:rFonts w:ascii="Arial" w:hAnsi="Arial" w:cs="Arial"/>
          <w:sz w:val="18"/>
          <w:szCs w:val="18"/>
        </w:rPr>
      </w:pPr>
      <w:r>
        <w:rPr>
          <w:rFonts w:ascii="Arial" w:hAnsi="Arial" w:cs="Arial"/>
          <w:sz w:val="18"/>
          <w:szCs w:val="18"/>
        </w:rPr>
        <w:t>The magnificent setting of T</w:t>
      </w:r>
      <w:r w:rsidRPr="00494012">
        <w:rPr>
          <w:rFonts w:ascii="Arial" w:hAnsi="Arial" w:cs="Arial"/>
          <w:sz w:val="18"/>
          <w:szCs w:val="18"/>
        </w:rPr>
        <w:t>he Latta House as a backdrop for your wedding takes you back in time. The house was built in 1824 and still retains its elegance and splendor. As weddings are a timeless event, come to a place that reflects the history and importance of the occasion.</w:t>
      </w:r>
    </w:p>
    <w:p w:rsidR="00494012" w:rsidRDefault="00494012" w:rsidP="00494012">
      <w:pPr>
        <w:pStyle w:val="NormalWeb"/>
        <w:spacing w:line="270" w:lineRule="atLeast"/>
        <w:rPr>
          <w:rFonts w:ascii="Arial" w:hAnsi="Arial" w:cs="Arial"/>
          <w:sz w:val="18"/>
          <w:szCs w:val="18"/>
        </w:rPr>
      </w:pPr>
      <w:r w:rsidRPr="00494012">
        <w:rPr>
          <w:rFonts w:ascii="Arial" w:hAnsi="Arial" w:cs="Arial"/>
          <w:sz w:val="18"/>
          <w:szCs w:val="18"/>
        </w:rPr>
        <w:t>If you have any questions or would like additional information, plea</w:t>
      </w:r>
      <w:r w:rsidR="00D21EA7">
        <w:rPr>
          <w:rFonts w:ascii="Arial" w:hAnsi="Arial" w:cs="Arial"/>
          <w:sz w:val="18"/>
          <w:szCs w:val="18"/>
        </w:rPr>
        <w:t xml:space="preserve">se contact us at </w:t>
      </w:r>
      <w:hyperlink r:id="rId5" w:history="1">
        <w:r w:rsidR="00D21EA7" w:rsidRPr="00B97B08">
          <w:rPr>
            <w:rStyle w:val="Hyperlink"/>
            <w:rFonts w:ascii="Arial" w:hAnsi="Arial" w:cs="Arial"/>
            <w:sz w:val="18"/>
            <w:szCs w:val="18"/>
          </w:rPr>
          <w:t>eventsatywc@gmail.com</w:t>
        </w:r>
      </w:hyperlink>
      <w:r w:rsidR="00D21EA7">
        <w:rPr>
          <w:rFonts w:ascii="Arial" w:hAnsi="Arial" w:cs="Arial"/>
          <w:sz w:val="18"/>
          <w:szCs w:val="18"/>
        </w:rPr>
        <w:t xml:space="preserve"> </w:t>
      </w:r>
      <w:r w:rsidRPr="00494012">
        <w:rPr>
          <w:rFonts w:ascii="Arial" w:hAnsi="Arial" w:cs="Arial"/>
          <w:sz w:val="18"/>
          <w:szCs w:val="18"/>
        </w:rPr>
        <w:t>and we</w:t>
      </w:r>
      <w:r w:rsidR="00D21EA7">
        <w:rPr>
          <w:rFonts w:ascii="Arial" w:hAnsi="Arial" w:cs="Arial"/>
          <w:sz w:val="18"/>
          <w:szCs w:val="18"/>
        </w:rPr>
        <w:t xml:space="preserve"> will be happy to respond</w:t>
      </w:r>
      <w:r w:rsidRPr="00494012">
        <w:rPr>
          <w:rFonts w:ascii="Arial" w:hAnsi="Arial" w:cs="Arial"/>
          <w:sz w:val="18"/>
          <w:szCs w:val="18"/>
        </w:rPr>
        <w:t>. We hope to hear from you soon!</w:t>
      </w:r>
    </w:p>
    <w:p w:rsidR="00712A65" w:rsidRDefault="00712A65" w:rsidP="00494012">
      <w:pPr>
        <w:pStyle w:val="NormalWeb"/>
        <w:spacing w:line="270" w:lineRule="atLeast"/>
        <w:rPr>
          <w:rFonts w:ascii="Arial" w:hAnsi="Arial" w:cs="Arial"/>
          <w:sz w:val="18"/>
          <w:szCs w:val="18"/>
        </w:rPr>
      </w:pPr>
    </w:p>
    <w:p w:rsidR="00712A65" w:rsidRDefault="00712A65" w:rsidP="00494012">
      <w:pPr>
        <w:pStyle w:val="NormalWeb"/>
        <w:spacing w:line="270" w:lineRule="atLeast"/>
        <w:rPr>
          <w:rFonts w:ascii="Arial" w:hAnsi="Arial" w:cs="Arial"/>
          <w:sz w:val="18"/>
          <w:szCs w:val="18"/>
        </w:rPr>
      </w:pPr>
    </w:p>
    <w:p w:rsidR="00D34930" w:rsidRPr="007445D5" w:rsidRDefault="00D34930" w:rsidP="007445D5">
      <w:pPr>
        <w:rPr>
          <w:rFonts w:ascii="Arial" w:hAnsi="Arial" w:cs="Arial"/>
          <w:sz w:val="18"/>
          <w:szCs w:val="18"/>
        </w:rPr>
      </w:pPr>
      <w:bookmarkStart w:id="0" w:name="_GoBack"/>
      <w:bookmarkEnd w:id="0"/>
    </w:p>
    <w:sectPr w:rsidR="00D34930" w:rsidRPr="007445D5" w:rsidSect="00D34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2"/>
    <w:rsid w:val="00020E49"/>
    <w:rsid w:val="001A5F25"/>
    <w:rsid w:val="003E7990"/>
    <w:rsid w:val="00494012"/>
    <w:rsid w:val="004B1684"/>
    <w:rsid w:val="00523FD6"/>
    <w:rsid w:val="00644540"/>
    <w:rsid w:val="006801BC"/>
    <w:rsid w:val="00712A65"/>
    <w:rsid w:val="007445D5"/>
    <w:rsid w:val="0088092F"/>
    <w:rsid w:val="00A265DE"/>
    <w:rsid w:val="00D21EA7"/>
    <w:rsid w:val="00D34930"/>
    <w:rsid w:val="00E1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0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445D5"/>
    <w:pPr>
      <w:spacing w:after="0" w:line="240" w:lineRule="auto"/>
      <w:ind w:left="720"/>
    </w:pPr>
    <w:rPr>
      <w:rFonts w:ascii="Lucida Calligraphy" w:eastAsia="Times New Roman" w:hAnsi="Lucida Calligraphy" w:cs="Times New Roman"/>
      <w:sz w:val="24"/>
      <w:szCs w:val="20"/>
    </w:rPr>
  </w:style>
  <w:style w:type="character" w:customStyle="1" w:styleId="BodyTextIndentChar">
    <w:name w:val="Body Text Indent Char"/>
    <w:basedOn w:val="DefaultParagraphFont"/>
    <w:link w:val="BodyTextIndent"/>
    <w:semiHidden/>
    <w:rsid w:val="007445D5"/>
    <w:rPr>
      <w:rFonts w:ascii="Lucida Calligraphy" w:eastAsia="Times New Roman" w:hAnsi="Lucida Calligraphy" w:cs="Times New Roman"/>
      <w:sz w:val="24"/>
      <w:szCs w:val="20"/>
    </w:rPr>
  </w:style>
  <w:style w:type="character" w:styleId="Hyperlink">
    <w:name w:val="Hyperlink"/>
    <w:basedOn w:val="DefaultParagraphFont"/>
    <w:uiPriority w:val="99"/>
    <w:unhideWhenUsed/>
    <w:rsid w:val="00D21E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0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445D5"/>
    <w:pPr>
      <w:spacing w:after="0" w:line="240" w:lineRule="auto"/>
      <w:ind w:left="720"/>
    </w:pPr>
    <w:rPr>
      <w:rFonts w:ascii="Lucida Calligraphy" w:eastAsia="Times New Roman" w:hAnsi="Lucida Calligraphy" w:cs="Times New Roman"/>
      <w:sz w:val="24"/>
      <w:szCs w:val="20"/>
    </w:rPr>
  </w:style>
  <w:style w:type="character" w:customStyle="1" w:styleId="BodyTextIndentChar">
    <w:name w:val="Body Text Indent Char"/>
    <w:basedOn w:val="DefaultParagraphFont"/>
    <w:link w:val="BodyTextIndent"/>
    <w:semiHidden/>
    <w:rsid w:val="007445D5"/>
    <w:rPr>
      <w:rFonts w:ascii="Lucida Calligraphy" w:eastAsia="Times New Roman" w:hAnsi="Lucida Calligraphy" w:cs="Times New Roman"/>
      <w:sz w:val="24"/>
      <w:szCs w:val="20"/>
    </w:rPr>
  </w:style>
  <w:style w:type="character" w:styleId="Hyperlink">
    <w:name w:val="Hyperlink"/>
    <w:basedOn w:val="DefaultParagraphFont"/>
    <w:uiPriority w:val="99"/>
    <w:unhideWhenUsed/>
    <w:rsid w:val="00D21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08303">
      <w:bodyDiv w:val="1"/>
      <w:marLeft w:val="0"/>
      <w:marRight w:val="0"/>
      <w:marTop w:val="0"/>
      <w:marBottom w:val="0"/>
      <w:divBdr>
        <w:top w:val="none" w:sz="0" w:space="0" w:color="auto"/>
        <w:left w:val="none" w:sz="0" w:space="0" w:color="auto"/>
        <w:bottom w:val="none" w:sz="0" w:space="0" w:color="auto"/>
        <w:right w:val="none" w:sz="0" w:space="0" w:color="auto"/>
      </w:divBdr>
      <w:divsChild>
        <w:div w:id="1549301415">
          <w:marLeft w:val="0"/>
          <w:marRight w:val="0"/>
          <w:marTop w:val="255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ventsatyw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Taffi Jo Revels</cp:lastModifiedBy>
  <cp:revision>2</cp:revision>
  <dcterms:created xsi:type="dcterms:W3CDTF">2017-03-15T01:11:00Z</dcterms:created>
  <dcterms:modified xsi:type="dcterms:W3CDTF">2017-03-15T01:11:00Z</dcterms:modified>
</cp:coreProperties>
</file>