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E" w:rsidRPr="00F23462" w:rsidRDefault="00B62719">
      <w:pPr>
        <w:rPr>
          <w:b/>
          <w:sz w:val="24"/>
        </w:rPr>
      </w:pPr>
      <w:r w:rsidRPr="00F23462">
        <w:rPr>
          <w:b/>
          <w:sz w:val="24"/>
        </w:rPr>
        <w:t>CARA Summer Program Overview</w:t>
      </w:r>
    </w:p>
    <w:p w:rsidR="007229EE" w:rsidRDefault="00B62719">
      <w:r>
        <w:t>The Clarenville Area Recreation Association</w:t>
      </w:r>
      <w:r w:rsidR="007229EE">
        <w:t xml:space="preserve">(CARA) Summer Program </w:t>
      </w:r>
      <w:r>
        <w:t xml:space="preserve">is back and promises to be better than ever. Over the past several months a steering committee has been working hard to make some necessary adjustments to our new Summer Program format that was introduced in 2016. We acknowledge </w:t>
      </w:r>
      <w:r w:rsidR="007229EE">
        <w:t xml:space="preserve">that </w:t>
      </w:r>
      <w:r w:rsidR="008C0313">
        <w:t xml:space="preserve">we did encounter </w:t>
      </w:r>
      <w:r w:rsidR="007229EE">
        <w:t>some</w:t>
      </w:r>
      <w:r>
        <w:t xml:space="preserve"> growing pains last summer</w:t>
      </w:r>
      <w:r w:rsidR="007229EE">
        <w:t xml:space="preserve">,but </w:t>
      </w:r>
      <w:r>
        <w:t xml:space="preserve">we </w:t>
      </w:r>
      <w:r w:rsidR="00462BB0">
        <w:t xml:space="preserve">are </w:t>
      </w:r>
      <w:r w:rsidR="007229EE">
        <w:t xml:space="preserve">fully committed </w:t>
      </w:r>
      <w:r w:rsidR="00F23462">
        <w:t>to making</w:t>
      </w:r>
      <w:r>
        <w:t xml:space="preserve"> the program more convenient</w:t>
      </w:r>
      <w:r w:rsidR="007229EE">
        <w:t xml:space="preserve"> for parents and participants alike. Our goal is simply to provide a </w:t>
      </w:r>
      <w:r w:rsidR="00462BB0">
        <w:t xml:space="preserve">safe, </w:t>
      </w:r>
      <w:r w:rsidR="007229EE">
        <w:t xml:space="preserve">structured youth program that your kids can enjoy during the summer months, all while being more active. </w:t>
      </w:r>
    </w:p>
    <w:p w:rsidR="00F23462" w:rsidRDefault="00F23462">
      <w:pPr>
        <w:rPr>
          <w:b/>
          <w:sz w:val="24"/>
        </w:rPr>
      </w:pPr>
    </w:p>
    <w:p w:rsidR="007229EE" w:rsidRPr="00F23462" w:rsidRDefault="00D8530E">
      <w:pPr>
        <w:rPr>
          <w:b/>
          <w:sz w:val="24"/>
        </w:rPr>
      </w:pPr>
      <w:r w:rsidRPr="00F23462">
        <w:rPr>
          <w:b/>
          <w:sz w:val="24"/>
        </w:rPr>
        <w:t>Highlights</w:t>
      </w:r>
    </w:p>
    <w:p w:rsidR="00D8530E" w:rsidRDefault="00D8530E">
      <w:r>
        <w:t>-This year’s summer program is focused on healthy, active living.</w:t>
      </w:r>
    </w:p>
    <w:p w:rsidR="00D8530E" w:rsidRDefault="00D8530E" w:rsidP="00D8530E">
      <w:r>
        <w:t xml:space="preserve">-Families can choose to register for the entire 6 week program, or you can choose to register for </w:t>
      </w:r>
      <w:r w:rsidR="00462BB0">
        <w:t>individual activities.</w:t>
      </w:r>
    </w:p>
    <w:p w:rsidR="00D8530E" w:rsidRDefault="00D8530E" w:rsidP="00D8530E">
      <w:r>
        <w:t xml:space="preserve">-Children will be categorized into </w:t>
      </w:r>
      <w:r w:rsidR="009F44F5">
        <w:t>one (</w:t>
      </w:r>
      <w:r>
        <w:t xml:space="preserve">1) of </w:t>
      </w:r>
      <w:r w:rsidR="009F44F5">
        <w:t>t</w:t>
      </w:r>
      <w:r>
        <w:t xml:space="preserve">wo(2) age groups. </w:t>
      </w:r>
      <w:r w:rsidR="009F44F5">
        <w:t>The group ages and locations</w:t>
      </w:r>
      <w:r w:rsidR="009F3890">
        <w:t xml:space="preserve"> will be as follows:</w:t>
      </w:r>
    </w:p>
    <w:p w:rsidR="009F3890" w:rsidRDefault="009F3890" w:rsidP="00D8530E">
      <w:r>
        <w:tab/>
        <w:t>-Grades K to 2 – Clarenville Middle School</w:t>
      </w:r>
    </w:p>
    <w:p w:rsidR="009F44F5" w:rsidRDefault="009F3890" w:rsidP="00D8530E">
      <w:r>
        <w:tab/>
        <w:t>-Grades 3-6 – Clarenville High School</w:t>
      </w:r>
    </w:p>
    <w:p w:rsidR="009F44F5" w:rsidRDefault="009F44F5" w:rsidP="00D8530E">
      <w:r>
        <w:t>-Program will run for a duration of six (6) weeks. Beginning on July 10</w:t>
      </w:r>
      <w:r w:rsidRPr="009F44F5">
        <w:rPr>
          <w:vertAlign w:val="superscript"/>
        </w:rPr>
        <w:t>th</w:t>
      </w:r>
      <w:r>
        <w:t xml:space="preserve"> and ending on August 18</w:t>
      </w:r>
      <w:r w:rsidRPr="009F44F5">
        <w:rPr>
          <w:vertAlign w:val="superscript"/>
        </w:rPr>
        <w:t>th</w:t>
      </w:r>
      <w:r>
        <w:t xml:space="preserve">. </w:t>
      </w:r>
      <w:r w:rsidR="00462BB0">
        <w:t xml:space="preserve">This is later that our usual start date, to accommodate the Canada 150 celebrations taking place from June 30 – July 8. </w:t>
      </w:r>
    </w:p>
    <w:p w:rsidR="009F44F5" w:rsidRPr="008C0313" w:rsidRDefault="009F44F5" w:rsidP="00D8530E">
      <w:pPr>
        <w:rPr>
          <w:b/>
        </w:rPr>
      </w:pPr>
      <w:r>
        <w:t>-</w:t>
      </w:r>
      <w:r w:rsidR="00CB0461">
        <w:t xml:space="preserve">The Program will run 5 days a week from Monday to Friday. </w:t>
      </w:r>
      <w:r>
        <w:t xml:space="preserve">Parents can drop their kids off at the School from 9:00am-12Noon and 1:00pm-4:00pm. </w:t>
      </w:r>
      <w:r w:rsidRPr="008C0313">
        <w:rPr>
          <w:b/>
        </w:rPr>
        <w:t xml:space="preserve">No supervision will be provided during Lunch Break from 12Noon to 1:00pm. </w:t>
      </w:r>
    </w:p>
    <w:p w:rsidR="009F44F5" w:rsidRDefault="009F44F5" w:rsidP="00D8530E">
      <w:r>
        <w:t xml:space="preserve">-Most activities will be in the School/Events Centre </w:t>
      </w:r>
      <w:r w:rsidR="00F256A7">
        <w:t>general a</w:t>
      </w:r>
      <w:r>
        <w:t xml:space="preserve">rea. Children will be accompanied by staff if they need to walk to another facility or area.  </w:t>
      </w:r>
      <w:r w:rsidR="008C0313">
        <w:t xml:space="preserve">Children are asked to dress appropriately for the scheduled activities. You can also bring along a snack and beverage, if you wish. </w:t>
      </w:r>
    </w:p>
    <w:p w:rsidR="009F44F5" w:rsidRDefault="009F44F5" w:rsidP="00D8530E">
      <w:r>
        <w:t xml:space="preserve">-Each participant will receive a full 6 week schedule prior to the program beginning. </w:t>
      </w:r>
      <w:r w:rsidR="00462BB0">
        <w:t xml:space="preserve">This schedule will be followed closely by Camp Leaders to ensure the participants are being active. </w:t>
      </w:r>
    </w:p>
    <w:p w:rsidR="00462BB0" w:rsidRDefault="00462BB0" w:rsidP="00D8530E">
      <w:r>
        <w:t xml:space="preserve">-All electronic devices such as Cell Phones, iPads &amp; Tablets are NOT permitted in the program. This includes participants and </w:t>
      </w:r>
      <w:r w:rsidR="00F256A7">
        <w:t>camp leaders</w:t>
      </w:r>
      <w:r>
        <w:t xml:space="preserve">. </w:t>
      </w:r>
    </w:p>
    <w:p w:rsidR="00462BB0" w:rsidRDefault="00462BB0" w:rsidP="00D8530E">
      <w:r>
        <w:t xml:space="preserve">-The </w:t>
      </w:r>
      <w:r w:rsidR="00F256A7">
        <w:t>10 c</w:t>
      </w:r>
      <w:r>
        <w:t xml:space="preserve">ore activities/sports that you can register for </w:t>
      </w:r>
      <w:r w:rsidR="00F23462">
        <w:t>include</w:t>
      </w:r>
      <w:r>
        <w:t xml:space="preserve"> Ball Hockey, Volleyball, Arts &amp; Crafts, Basketball, Music, Tennis, Badminton, Fun Movement</w:t>
      </w:r>
      <w:r w:rsidR="00000AEF">
        <w:t>, Run Throw Jump Wheel</w:t>
      </w:r>
      <w:r>
        <w:t xml:space="preserve"> and Outdoor Adventures. These activities will make up a large portion of the program schedule, wit</w:t>
      </w:r>
      <w:r w:rsidR="00F23462">
        <w:t xml:space="preserve">h some other fun games mixed in throughout the summer. </w:t>
      </w:r>
    </w:p>
    <w:p w:rsidR="009F44F5" w:rsidRDefault="009F44F5" w:rsidP="00D8530E">
      <w:bookmarkStart w:id="0" w:name="_GoBack"/>
      <w:bookmarkEnd w:id="0"/>
    </w:p>
    <w:p w:rsidR="00F23462" w:rsidRPr="00F23462" w:rsidRDefault="009F44F5" w:rsidP="00D8530E">
      <w:pPr>
        <w:rPr>
          <w:b/>
          <w:sz w:val="24"/>
        </w:rPr>
      </w:pPr>
      <w:r w:rsidRPr="00F23462">
        <w:rPr>
          <w:b/>
          <w:sz w:val="24"/>
        </w:rPr>
        <w:t>Registration</w:t>
      </w:r>
    </w:p>
    <w:p w:rsidR="00462BB0" w:rsidRDefault="00F23462" w:rsidP="00D8530E">
      <w:r>
        <w:t xml:space="preserve">Full Six Week Program: </w:t>
      </w:r>
      <w:r w:rsidR="00462BB0">
        <w:t xml:space="preserve">$200 + HST per child. $90 for each additional </w:t>
      </w:r>
      <w:r>
        <w:t>child</w:t>
      </w:r>
      <w:r w:rsidR="00462BB0">
        <w:t xml:space="preserve"> in the same family. </w:t>
      </w:r>
    </w:p>
    <w:p w:rsidR="009F44F5" w:rsidRDefault="00F23462" w:rsidP="00D8530E">
      <w:r>
        <w:t xml:space="preserve">Individual Activities: $25 + HST per activity. </w:t>
      </w:r>
    </w:p>
    <w:p w:rsidR="007229EE" w:rsidRDefault="00F23462">
      <w:r>
        <w:t>Registration will take place on May 30</w:t>
      </w:r>
      <w:r w:rsidRPr="00F23462">
        <w:rPr>
          <w:vertAlign w:val="superscript"/>
        </w:rPr>
        <w:t>th</w:t>
      </w:r>
      <w:r>
        <w:t>&amp; 31</w:t>
      </w:r>
      <w:r w:rsidRPr="00F23462">
        <w:rPr>
          <w:vertAlign w:val="superscript"/>
        </w:rPr>
        <w:t>st</w:t>
      </w:r>
      <w:r>
        <w:t xml:space="preserve"> and June 1</w:t>
      </w:r>
      <w:r w:rsidRPr="00F23462">
        <w:rPr>
          <w:vertAlign w:val="superscript"/>
        </w:rPr>
        <w:t>st</w:t>
      </w:r>
      <w:r>
        <w:t xml:space="preserve"> @ Eastlink Events Centre. </w:t>
      </w:r>
    </w:p>
    <w:sectPr w:rsidR="007229EE" w:rsidSect="008C031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2719"/>
    <w:rsid w:val="00000AEF"/>
    <w:rsid w:val="002E0E04"/>
    <w:rsid w:val="00462BB0"/>
    <w:rsid w:val="00534D10"/>
    <w:rsid w:val="005709ED"/>
    <w:rsid w:val="00681B14"/>
    <w:rsid w:val="007229EE"/>
    <w:rsid w:val="0074276B"/>
    <w:rsid w:val="008C0313"/>
    <w:rsid w:val="008D39D9"/>
    <w:rsid w:val="009D1DAF"/>
    <w:rsid w:val="009D339D"/>
    <w:rsid w:val="009F3890"/>
    <w:rsid w:val="009F44F5"/>
    <w:rsid w:val="00B62719"/>
    <w:rsid w:val="00CB0461"/>
    <w:rsid w:val="00D8530E"/>
    <w:rsid w:val="00F23462"/>
    <w:rsid w:val="00F2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Reardon</dc:creator>
  <cp:lastModifiedBy>Jakob Walsh</cp:lastModifiedBy>
  <cp:revision>2</cp:revision>
  <dcterms:created xsi:type="dcterms:W3CDTF">2017-06-16T13:32:00Z</dcterms:created>
  <dcterms:modified xsi:type="dcterms:W3CDTF">2017-06-16T13:32:00Z</dcterms:modified>
</cp:coreProperties>
</file>