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49" w:rsidRPr="00844EBD" w:rsidRDefault="00033E49" w:rsidP="00E6582A">
      <w:pPr>
        <w:rPr>
          <w:rFonts w:asciiTheme="majorHAnsi" w:hAnsiTheme="majorHAnsi"/>
        </w:rPr>
      </w:pPr>
    </w:p>
    <w:p w:rsidR="00033E49" w:rsidRPr="00072AD9" w:rsidRDefault="00512E75" w:rsidP="00E6582A">
      <w:pPr>
        <w:rPr>
          <w:rFonts w:asciiTheme="majorHAnsi" w:hAnsiTheme="majorHAnsi"/>
          <w:b/>
          <w:sz w:val="36"/>
        </w:rPr>
      </w:pPr>
      <w:r>
        <w:rPr>
          <w:rFonts w:asciiTheme="majorHAnsi" w:hAnsiTheme="majorHAnsi"/>
          <w:b/>
          <w:sz w:val="36"/>
        </w:rPr>
        <w:t>New member will join Call Committee</w:t>
      </w:r>
    </w:p>
    <w:p w:rsidR="00033E49" w:rsidRPr="00844EBD" w:rsidRDefault="00033E49" w:rsidP="00E6582A">
      <w:pPr>
        <w:rPr>
          <w:rFonts w:asciiTheme="majorHAnsi" w:hAnsiTheme="majorHAnsi"/>
        </w:rPr>
      </w:pPr>
    </w:p>
    <w:p w:rsidR="00512E75" w:rsidRDefault="00512E75" w:rsidP="00E6582A">
      <w:pPr>
        <w:rPr>
          <w:rFonts w:asciiTheme="majorHAnsi" w:hAnsiTheme="majorHAnsi"/>
        </w:rPr>
      </w:pPr>
      <w:r>
        <w:rPr>
          <w:rFonts w:asciiTheme="majorHAnsi" w:hAnsiTheme="majorHAnsi"/>
        </w:rPr>
        <w:t xml:space="preserve">In preparation for moving to the Dallas area, where Riley Rothe has accepted a new job, Amanda Rothe has resigned from the Immanuel Call Committee. We rejoice and give thanks for her exceptional, thoughtful work, and pray for God’s blessing on the entire family as </w:t>
      </w:r>
      <w:r w:rsidR="009C71FB">
        <w:rPr>
          <w:rFonts w:asciiTheme="majorHAnsi" w:hAnsiTheme="majorHAnsi"/>
        </w:rPr>
        <w:t>they</w:t>
      </w:r>
      <w:bookmarkStart w:id="0" w:name="_GoBack"/>
      <w:bookmarkEnd w:id="0"/>
      <w:r>
        <w:rPr>
          <w:rFonts w:asciiTheme="majorHAnsi" w:hAnsiTheme="majorHAnsi"/>
        </w:rPr>
        <w:t xml:space="preserve"> move forward into an exciting, new phase of their life together. We will miss them all.</w:t>
      </w:r>
    </w:p>
    <w:p w:rsidR="00512E75" w:rsidRDefault="00512E75" w:rsidP="00E6582A">
      <w:pPr>
        <w:rPr>
          <w:rFonts w:asciiTheme="majorHAnsi" w:hAnsiTheme="majorHAnsi"/>
        </w:rPr>
      </w:pPr>
    </w:p>
    <w:p w:rsidR="00512E75" w:rsidRDefault="00512E75" w:rsidP="00E6582A">
      <w:pPr>
        <w:rPr>
          <w:rFonts w:asciiTheme="majorHAnsi" w:hAnsiTheme="majorHAnsi"/>
        </w:rPr>
      </w:pPr>
      <w:r>
        <w:rPr>
          <w:rFonts w:asciiTheme="majorHAnsi" w:hAnsiTheme="majorHAnsi"/>
        </w:rPr>
        <w:t xml:space="preserve">In mid July, as this article is being written, the Congregational Council is preparing to </w:t>
      </w:r>
      <w:r w:rsidR="009C71FB">
        <w:rPr>
          <w:rFonts w:asciiTheme="majorHAnsi" w:hAnsiTheme="majorHAnsi"/>
        </w:rPr>
        <w:t>appoint</w:t>
      </w:r>
      <w:r>
        <w:rPr>
          <w:rFonts w:asciiTheme="majorHAnsi" w:hAnsiTheme="majorHAnsi"/>
        </w:rPr>
        <w:t xml:space="preserve"> an Immanuel member to bring the Call Committee back to its required 10-person membership. The Call Committee has suggested several members to fill the vacancy, but has great trust in the </w:t>
      </w:r>
      <w:r w:rsidR="009C71FB">
        <w:rPr>
          <w:rFonts w:asciiTheme="majorHAnsi" w:hAnsiTheme="majorHAnsi"/>
        </w:rPr>
        <w:t>C</w:t>
      </w:r>
      <w:r>
        <w:rPr>
          <w:rFonts w:asciiTheme="majorHAnsi" w:hAnsiTheme="majorHAnsi"/>
        </w:rPr>
        <w:t xml:space="preserve">ouncil’s final decision, and is preparing to welcome its new member with open arms and bring that new person quickly up to speed about the committee’s work. </w:t>
      </w:r>
    </w:p>
    <w:p w:rsidR="00512E75" w:rsidRDefault="00512E75" w:rsidP="00E6582A">
      <w:pPr>
        <w:rPr>
          <w:rFonts w:asciiTheme="majorHAnsi" w:hAnsiTheme="majorHAnsi"/>
        </w:rPr>
      </w:pPr>
    </w:p>
    <w:p w:rsidR="00512E75" w:rsidRDefault="00512E75" w:rsidP="00E6582A">
      <w:pPr>
        <w:rPr>
          <w:rFonts w:asciiTheme="majorHAnsi" w:hAnsiTheme="majorHAnsi"/>
        </w:rPr>
      </w:pPr>
      <w:r>
        <w:rPr>
          <w:rFonts w:asciiTheme="majorHAnsi" w:hAnsiTheme="majorHAnsi"/>
        </w:rPr>
        <w:t>The synod has indicated that, after a 10</w:t>
      </w:r>
      <w:r w:rsidRPr="00512E75">
        <w:rPr>
          <w:rFonts w:asciiTheme="majorHAnsi" w:hAnsiTheme="majorHAnsi"/>
          <w:vertAlign w:val="superscript"/>
        </w:rPr>
        <w:t>th</w:t>
      </w:r>
      <w:r>
        <w:rPr>
          <w:rFonts w:asciiTheme="majorHAnsi" w:hAnsiTheme="majorHAnsi"/>
        </w:rPr>
        <w:t xml:space="preserve"> member is </w:t>
      </w:r>
      <w:r w:rsidR="009C71FB">
        <w:rPr>
          <w:rFonts w:asciiTheme="majorHAnsi" w:hAnsiTheme="majorHAnsi"/>
        </w:rPr>
        <w:t>appointed</w:t>
      </w:r>
      <w:r>
        <w:rPr>
          <w:rFonts w:asciiTheme="majorHAnsi" w:hAnsiTheme="majorHAnsi"/>
        </w:rPr>
        <w:t xml:space="preserve">, it will release the names of a new group of potential candidates to the Call Committee for consideration. That may already have occurred by the time you read this. </w:t>
      </w:r>
    </w:p>
    <w:p w:rsidR="00512E75" w:rsidRDefault="00512E75" w:rsidP="00E6582A">
      <w:pPr>
        <w:rPr>
          <w:rFonts w:asciiTheme="majorHAnsi" w:hAnsiTheme="majorHAnsi"/>
        </w:rPr>
      </w:pPr>
    </w:p>
    <w:p w:rsidR="00512E75" w:rsidRDefault="00512E75" w:rsidP="00512E75">
      <w:pPr>
        <w:rPr>
          <w:rFonts w:asciiTheme="majorHAnsi" w:hAnsiTheme="majorHAnsi"/>
        </w:rPr>
      </w:pPr>
      <w:r>
        <w:rPr>
          <w:rFonts w:asciiTheme="majorHAnsi" w:hAnsiTheme="majorHAnsi"/>
        </w:rPr>
        <w:t>Obviously, the work of identifying Immanuel’s next pastor is neither a quick nor an easy task. But our next pastor is out there, and your Call Committee will continue its work until the Holy Spirit guides that pastor into our midst. Please continue to pray and prepare for that moment.</w:t>
      </w:r>
    </w:p>
    <w:p w:rsidR="00512E75" w:rsidRDefault="00512E75" w:rsidP="00512E75">
      <w:pPr>
        <w:rPr>
          <w:rFonts w:asciiTheme="majorHAnsi" w:hAnsiTheme="majorHAnsi"/>
        </w:rPr>
      </w:pPr>
    </w:p>
    <w:p w:rsidR="001627D4" w:rsidRDefault="00512E75" w:rsidP="00E6582A">
      <w:pPr>
        <w:rPr>
          <w:rFonts w:asciiTheme="majorHAnsi" w:hAnsiTheme="majorHAnsi"/>
        </w:rPr>
      </w:pPr>
      <w:r>
        <w:rPr>
          <w:rFonts w:asciiTheme="majorHAnsi" w:hAnsiTheme="majorHAnsi"/>
        </w:rPr>
        <w:t xml:space="preserve">Thanks </w:t>
      </w:r>
      <w:proofErr w:type="gramStart"/>
      <w:r>
        <w:rPr>
          <w:rFonts w:asciiTheme="majorHAnsi" w:hAnsiTheme="majorHAnsi"/>
        </w:rPr>
        <w:t>be</w:t>
      </w:r>
      <w:proofErr w:type="gramEnd"/>
      <w:r>
        <w:rPr>
          <w:rFonts w:asciiTheme="majorHAnsi" w:hAnsiTheme="majorHAnsi"/>
        </w:rPr>
        <w:t xml:space="preserve"> to God.</w:t>
      </w:r>
    </w:p>
    <w:p w:rsidR="008958EB" w:rsidRDefault="008958EB" w:rsidP="00E6582A">
      <w:pPr>
        <w:rPr>
          <w:rFonts w:asciiTheme="majorHAnsi" w:hAnsiTheme="majorHAnsi"/>
        </w:rPr>
      </w:pPr>
    </w:p>
    <w:p w:rsidR="00844EBD" w:rsidRDefault="00844EBD" w:rsidP="00E6582A">
      <w:pPr>
        <w:rPr>
          <w:rFonts w:asciiTheme="majorHAnsi" w:hAnsiTheme="majorHAnsi"/>
        </w:rPr>
      </w:pPr>
      <w:proofErr w:type="gramStart"/>
      <w:r>
        <w:rPr>
          <w:rFonts w:asciiTheme="majorHAnsi" w:hAnsiTheme="majorHAnsi"/>
        </w:rPr>
        <w:t>Your</w:t>
      </w:r>
      <w:proofErr w:type="gramEnd"/>
      <w:r>
        <w:rPr>
          <w:rFonts w:asciiTheme="majorHAnsi" w:hAnsiTheme="majorHAnsi"/>
        </w:rPr>
        <w:t xml:space="preserve"> Call Committee</w:t>
      </w:r>
    </w:p>
    <w:p w:rsidR="00844EBD" w:rsidRDefault="00844EBD" w:rsidP="00E6582A">
      <w:pPr>
        <w:rPr>
          <w:rFonts w:asciiTheme="majorHAnsi" w:hAnsiTheme="majorHAnsi"/>
        </w:rPr>
      </w:pPr>
    </w:p>
    <w:p w:rsidR="00844EBD" w:rsidRDefault="00844EBD" w:rsidP="00E6582A">
      <w:pPr>
        <w:rPr>
          <w:rFonts w:asciiTheme="majorHAnsi" w:hAnsiTheme="majorHAnsi"/>
        </w:rPr>
      </w:pPr>
      <w:r>
        <w:rPr>
          <w:rFonts w:asciiTheme="majorHAnsi" w:hAnsiTheme="majorHAnsi"/>
        </w:rPr>
        <w:t>Don Arney</w:t>
      </w:r>
      <w:r>
        <w:rPr>
          <w:rFonts w:asciiTheme="majorHAnsi" w:hAnsiTheme="majorHAnsi"/>
        </w:rPr>
        <w:tab/>
      </w:r>
      <w:r>
        <w:rPr>
          <w:rFonts w:asciiTheme="majorHAnsi" w:hAnsiTheme="majorHAnsi"/>
        </w:rPr>
        <w:tab/>
      </w:r>
      <w:r>
        <w:rPr>
          <w:rFonts w:asciiTheme="majorHAnsi" w:hAnsiTheme="majorHAnsi"/>
        </w:rPr>
        <w:tab/>
        <w:t>Kathy Boehmer</w:t>
      </w:r>
      <w:r>
        <w:rPr>
          <w:rFonts w:asciiTheme="majorHAnsi" w:hAnsiTheme="majorHAnsi"/>
        </w:rPr>
        <w:tab/>
      </w:r>
    </w:p>
    <w:p w:rsidR="00844EBD" w:rsidRDefault="00844EBD" w:rsidP="00E6582A">
      <w:pPr>
        <w:rPr>
          <w:rFonts w:asciiTheme="majorHAnsi" w:hAnsiTheme="majorHAnsi"/>
        </w:rPr>
      </w:pPr>
      <w:r>
        <w:rPr>
          <w:rFonts w:asciiTheme="majorHAnsi" w:hAnsiTheme="majorHAnsi"/>
        </w:rPr>
        <w:t>Ken Beckmann</w:t>
      </w:r>
      <w:r>
        <w:rPr>
          <w:rFonts w:asciiTheme="majorHAnsi" w:hAnsiTheme="majorHAnsi"/>
        </w:rPr>
        <w:tab/>
      </w:r>
      <w:r>
        <w:rPr>
          <w:rFonts w:asciiTheme="majorHAnsi" w:hAnsiTheme="majorHAnsi"/>
        </w:rPr>
        <w:tab/>
        <w:t>Janie Fee</w:t>
      </w:r>
    </w:p>
    <w:p w:rsidR="00844EBD" w:rsidRDefault="00844EBD" w:rsidP="00E6582A">
      <w:pPr>
        <w:rPr>
          <w:rFonts w:asciiTheme="majorHAnsi" w:hAnsiTheme="majorHAnsi"/>
        </w:rPr>
      </w:pPr>
      <w:r>
        <w:rPr>
          <w:rFonts w:asciiTheme="majorHAnsi" w:hAnsiTheme="majorHAnsi"/>
        </w:rPr>
        <w:t>Linda Fewell</w:t>
      </w:r>
      <w:r>
        <w:rPr>
          <w:rFonts w:asciiTheme="majorHAnsi" w:hAnsiTheme="majorHAnsi"/>
        </w:rPr>
        <w:tab/>
      </w:r>
      <w:r>
        <w:rPr>
          <w:rFonts w:asciiTheme="majorHAnsi" w:hAnsiTheme="majorHAnsi"/>
        </w:rPr>
        <w:tab/>
      </w:r>
      <w:r>
        <w:rPr>
          <w:rFonts w:asciiTheme="majorHAnsi" w:hAnsiTheme="majorHAnsi"/>
        </w:rPr>
        <w:tab/>
        <w:t>Milan Hanson</w:t>
      </w:r>
    </w:p>
    <w:p w:rsidR="00844EBD" w:rsidRDefault="00844EBD" w:rsidP="00E6582A">
      <w:pPr>
        <w:rPr>
          <w:rFonts w:asciiTheme="majorHAnsi" w:hAnsiTheme="majorHAnsi"/>
        </w:rPr>
      </w:pPr>
      <w:r>
        <w:rPr>
          <w:rFonts w:asciiTheme="majorHAnsi" w:hAnsiTheme="majorHAnsi"/>
        </w:rPr>
        <w:t>Brendan Kennedy</w:t>
      </w:r>
      <w:r>
        <w:rPr>
          <w:rFonts w:asciiTheme="majorHAnsi" w:hAnsiTheme="majorHAnsi"/>
        </w:rPr>
        <w:tab/>
      </w:r>
      <w:r>
        <w:rPr>
          <w:rFonts w:asciiTheme="majorHAnsi" w:hAnsiTheme="majorHAnsi"/>
        </w:rPr>
        <w:tab/>
      </w:r>
      <w:r w:rsidR="00512E75">
        <w:rPr>
          <w:rFonts w:asciiTheme="majorHAnsi" w:hAnsiTheme="majorHAnsi"/>
        </w:rPr>
        <w:t>Jack Umbach</w:t>
      </w:r>
    </w:p>
    <w:p w:rsidR="00CA67EC" w:rsidRPr="00844EBD" w:rsidRDefault="00844EBD" w:rsidP="00A319ED">
      <w:pPr>
        <w:rPr>
          <w:rFonts w:asciiTheme="majorHAnsi" w:hAnsiTheme="majorHAnsi"/>
        </w:rPr>
      </w:pPr>
      <w:r>
        <w:rPr>
          <w:rFonts w:asciiTheme="majorHAnsi" w:hAnsiTheme="majorHAnsi"/>
        </w:rPr>
        <w:t>Ellen Wilco</w:t>
      </w:r>
      <w:r w:rsidR="00FD2BD0">
        <w:rPr>
          <w:rFonts w:asciiTheme="majorHAnsi" w:hAnsiTheme="majorHAnsi"/>
        </w:rPr>
        <w:t>x</w:t>
      </w:r>
    </w:p>
    <w:sectPr w:rsidR="00CA67EC" w:rsidRPr="00844EBD" w:rsidSect="007F63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BBE"/>
    <w:multiLevelType w:val="hybridMultilevel"/>
    <w:tmpl w:val="019A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3E5E"/>
    <w:multiLevelType w:val="hybridMultilevel"/>
    <w:tmpl w:val="D980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647C9"/>
    <w:multiLevelType w:val="hybridMultilevel"/>
    <w:tmpl w:val="5AF4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469B9"/>
    <w:multiLevelType w:val="hybridMultilevel"/>
    <w:tmpl w:val="4128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109A5"/>
    <w:multiLevelType w:val="hybridMultilevel"/>
    <w:tmpl w:val="7C66B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6E790A"/>
    <w:multiLevelType w:val="hybridMultilevel"/>
    <w:tmpl w:val="A236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2586E"/>
    <w:multiLevelType w:val="hybridMultilevel"/>
    <w:tmpl w:val="9414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DC6453"/>
    <w:multiLevelType w:val="hybridMultilevel"/>
    <w:tmpl w:val="15F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71DF"/>
    <w:multiLevelType w:val="hybridMultilevel"/>
    <w:tmpl w:val="7EC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F0DC4"/>
    <w:multiLevelType w:val="hybridMultilevel"/>
    <w:tmpl w:val="A41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17B67"/>
    <w:multiLevelType w:val="hybridMultilevel"/>
    <w:tmpl w:val="E76A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9"/>
  </w:num>
  <w:num w:numId="7">
    <w:abstractNumId w:val="2"/>
  </w:num>
  <w:num w:numId="8">
    <w:abstractNumId w:val="3"/>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BA339E"/>
    <w:rsid w:val="00033E49"/>
    <w:rsid w:val="00072AD9"/>
    <w:rsid w:val="000B5A7D"/>
    <w:rsid w:val="000B7664"/>
    <w:rsid w:val="000C6BE3"/>
    <w:rsid w:val="001627D4"/>
    <w:rsid w:val="00185CC5"/>
    <w:rsid w:val="001A3C8D"/>
    <w:rsid w:val="001E1044"/>
    <w:rsid w:val="00224EF9"/>
    <w:rsid w:val="00245567"/>
    <w:rsid w:val="002E09D0"/>
    <w:rsid w:val="004216BD"/>
    <w:rsid w:val="0042706A"/>
    <w:rsid w:val="00446E09"/>
    <w:rsid w:val="004624C5"/>
    <w:rsid w:val="004667A2"/>
    <w:rsid w:val="00512E75"/>
    <w:rsid w:val="005538B0"/>
    <w:rsid w:val="005725A1"/>
    <w:rsid w:val="00577A1B"/>
    <w:rsid w:val="005C5FE5"/>
    <w:rsid w:val="00610B3D"/>
    <w:rsid w:val="00655CAC"/>
    <w:rsid w:val="006F3668"/>
    <w:rsid w:val="0079694D"/>
    <w:rsid w:val="00797B99"/>
    <w:rsid w:val="007F63D0"/>
    <w:rsid w:val="00844EBD"/>
    <w:rsid w:val="00860FAF"/>
    <w:rsid w:val="008958EB"/>
    <w:rsid w:val="008B2399"/>
    <w:rsid w:val="009304DB"/>
    <w:rsid w:val="0094447D"/>
    <w:rsid w:val="00972325"/>
    <w:rsid w:val="009C71FB"/>
    <w:rsid w:val="00A319ED"/>
    <w:rsid w:val="00A85762"/>
    <w:rsid w:val="00AD07FB"/>
    <w:rsid w:val="00B67E3C"/>
    <w:rsid w:val="00B867B9"/>
    <w:rsid w:val="00BA339E"/>
    <w:rsid w:val="00BF1F92"/>
    <w:rsid w:val="00C028AD"/>
    <w:rsid w:val="00C044FA"/>
    <w:rsid w:val="00C16BC1"/>
    <w:rsid w:val="00C435BE"/>
    <w:rsid w:val="00C56207"/>
    <w:rsid w:val="00C57FA2"/>
    <w:rsid w:val="00CA67EC"/>
    <w:rsid w:val="00D4668F"/>
    <w:rsid w:val="00D758C5"/>
    <w:rsid w:val="00DD1FA2"/>
    <w:rsid w:val="00E55EC1"/>
    <w:rsid w:val="00E6582A"/>
    <w:rsid w:val="00F75B33"/>
    <w:rsid w:val="00FA4A87"/>
    <w:rsid w:val="00FC3957"/>
    <w:rsid w:val="00FD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42329">
      <w:bodyDiv w:val="1"/>
      <w:marLeft w:val="0"/>
      <w:marRight w:val="0"/>
      <w:marTop w:val="0"/>
      <w:marBottom w:val="0"/>
      <w:divBdr>
        <w:top w:val="none" w:sz="0" w:space="0" w:color="auto"/>
        <w:left w:val="none" w:sz="0" w:space="0" w:color="auto"/>
        <w:bottom w:val="none" w:sz="0" w:space="0" w:color="auto"/>
        <w:right w:val="none" w:sz="0" w:space="0" w:color="auto"/>
      </w:divBdr>
      <w:divsChild>
        <w:div w:id="1513453384">
          <w:marLeft w:val="0"/>
          <w:marRight w:val="0"/>
          <w:marTop w:val="0"/>
          <w:marBottom w:val="0"/>
          <w:divBdr>
            <w:top w:val="none" w:sz="0" w:space="0" w:color="auto"/>
            <w:left w:val="none" w:sz="0" w:space="0" w:color="auto"/>
            <w:bottom w:val="none" w:sz="0" w:space="0" w:color="auto"/>
            <w:right w:val="none" w:sz="0" w:space="0" w:color="auto"/>
          </w:divBdr>
        </w:div>
        <w:div w:id="969437873">
          <w:marLeft w:val="0"/>
          <w:marRight w:val="0"/>
          <w:marTop w:val="0"/>
          <w:marBottom w:val="0"/>
          <w:divBdr>
            <w:top w:val="none" w:sz="0" w:space="0" w:color="auto"/>
            <w:left w:val="none" w:sz="0" w:space="0" w:color="auto"/>
            <w:bottom w:val="none" w:sz="0" w:space="0" w:color="auto"/>
            <w:right w:val="none" w:sz="0" w:space="0" w:color="auto"/>
          </w:divBdr>
        </w:div>
        <w:div w:id="356586331">
          <w:marLeft w:val="0"/>
          <w:marRight w:val="0"/>
          <w:marTop w:val="0"/>
          <w:marBottom w:val="0"/>
          <w:divBdr>
            <w:top w:val="none" w:sz="0" w:space="0" w:color="auto"/>
            <w:left w:val="none" w:sz="0" w:space="0" w:color="auto"/>
            <w:bottom w:val="none" w:sz="0" w:space="0" w:color="auto"/>
            <w:right w:val="none" w:sz="0" w:space="0" w:color="auto"/>
          </w:divBdr>
        </w:div>
        <w:div w:id="97793737">
          <w:marLeft w:val="0"/>
          <w:marRight w:val="0"/>
          <w:marTop w:val="0"/>
          <w:marBottom w:val="0"/>
          <w:divBdr>
            <w:top w:val="none" w:sz="0" w:space="0" w:color="auto"/>
            <w:left w:val="none" w:sz="0" w:space="0" w:color="auto"/>
            <w:bottom w:val="none" w:sz="0" w:space="0" w:color="auto"/>
            <w:right w:val="none" w:sz="0" w:space="0" w:color="auto"/>
          </w:divBdr>
        </w:div>
        <w:div w:id="1317339968">
          <w:marLeft w:val="0"/>
          <w:marRight w:val="0"/>
          <w:marTop w:val="0"/>
          <w:marBottom w:val="0"/>
          <w:divBdr>
            <w:top w:val="none" w:sz="0" w:space="0" w:color="auto"/>
            <w:left w:val="none" w:sz="0" w:space="0" w:color="auto"/>
            <w:bottom w:val="none" w:sz="0" w:space="0" w:color="auto"/>
            <w:right w:val="none" w:sz="0" w:space="0" w:color="auto"/>
          </w:divBdr>
        </w:div>
        <w:div w:id="864251351">
          <w:marLeft w:val="0"/>
          <w:marRight w:val="0"/>
          <w:marTop w:val="0"/>
          <w:marBottom w:val="0"/>
          <w:divBdr>
            <w:top w:val="none" w:sz="0" w:space="0" w:color="auto"/>
            <w:left w:val="none" w:sz="0" w:space="0" w:color="auto"/>
            <w:bottom w:val="none" w:sz="0" w:space="0" w:color="auto"/>
            <w:right w:val="none" w:sz="0" w:space="0" w:color="auto"/>
          </w:divBdr>
        </w:div>
        <w:div w:id="2098400626">
          <w:marLeft w:val="0"/>
          <w:marRight w:val="0"/>
          <w:marTop w:val="0"/>
          <w:marBottom w:val="0"/>
          <w:divBdr>
            <w:top w:val="none" w:sz="0" w:space="0" w:color="auto"/>
            <w:left w:val="none" w:sz="0" w:space="0" w:color="auto"/>
            <w:bottom w:val="none" w:sz="0" w:space="0" w:color="auto"/>
            <w:right w:val="none" w:sz="0" w:space="0" w:color="auto"/>
          </w:divBdr>
        </w:div>
        <w:div w:id="1541428990">
          <w:marLeft w:val="0"/>
          <w:marRight w:val="0"/>
          <w:marTop w:val="0"/>
          <w:marBottom w:val="0"/>
          <w:divBdr>
            <w:top w:val="none" w:sz="0" w:space="0" w:color="auto"/>
            <w:left w:val="none" w:sz="0" w:space="0" w:color="auto"/>
            <w:bottom w:val="none" w:sz="0" w:space="0" w:color="auto"/>
            <w:right w:val="none" w:sz="0" w:space="0" w:color="auto"/>
          </w:divBdr>
        </w:div>
      </w:divsChild>
    </w:div>
    <w:div w:id="1367634225">
      <w:bodyDiv w:val="1"/>
      <w:marLeft w:val="0"/>
      <w:marRight w:val="0"/>
      <w:marTop w:val="0"/>
      <w:marBottom w:val="0"/>
      <w:divBdr>
        <w:top w:val="none" w:sz="0" w:space="0" w:color="auto"/>
        <w:left w:val="none" w:sz="0" w:space="0" w:color="auto"/>
        <w:bottom w:val="none" w:sz="0" w:space="0" w:color="auto"/>
        <w:right w:val="none" w:sz="0" w:space="0" w:color="auto"/>
      </w:divBdr>
    </w:div>
    <w:div w:id="2074544606">
      <w:bodyDiv w:val="1"/>
      <w:marLeft w:val="0"/>
      <w:marRight w:val="0"/>
      <w:marTop w:val="0"/>
      <w:marBottom w:val="0"/>
      <w:divBdr>
        <w:top w:val="none" w:sz="0" w:space="0" w:color="auto"/>
        <w:left w:val="none" w:sz="0" w:space="0" w:color="auto"/>
        <w:bottom w:val="none" w:sz="0" w:space="0" w:color="auto"/>
        <w:right w:val="none" w:sz="0" w:space="0" w:color="auto"/>
      </w:divBdr>
      <w:divsChild>
        <w:div w:id="1415466734">
          <w:marLeft w:val="0"/>
          <w:marRight w:val="0"/>
          <w:marTop w:val="0"/>
          <w:marBottom w:val="0"/>
          <w:divBdr>
            <w:top w:val="none" w:sz="0" w:space="0" w:color="auto"/>
            <w:left w:val="none" w:sz="0" w:space="0" w:color="auto"/>
            <w:bottom w:val="none" w:sz="0" w:space="0" w:color="auto"/>
            <w:right w:val="none" w:sz="0" w:space="0" w:color="auto"/>
          </w:divBdr>
        </w:div>
        <w:div w:id="767503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AppleUser</dc:creator>
  <cp:lastModifiedBy>Peggy &amp; Vivian</cp:lastModifiedBy>
  <cp:revision>2</cp:revision>
  <cp:lastPrinted>2015-12-14T22:03:00Z</cp:lastPrinted>
  <dcterms:created xsi:type="dcterms:W3CDTF">2016-07-27T16:20:00Z</dcterms:created>
  <dcterms:modified xsi:type="dcterms:W3CDTF">2016-07-27T16:20:00Z</dcterms:modified>
</cp:coreProperties>
</file>