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76" w:rsidRDefault="00CC556C">
      <w:r>
        <w:t>Component Innovation</w:t>
      </w:r>
    </w:p>
    <w:p w:rsidR="00CC556C" w:rsidRDefault="00CC556C"/>
    <w:p w:rsidR="00CC556C" w:rsidRDefault="00CC556C">
      <w:r>
        <w:t>Name</w:t>
      </w:r>
    </w:p>
    <w:p w:rsidR="00CC556C" w:rsidRDefault="00CC556C">
      <w:r>
        <w:t>Contact Information</w:t>
      </w:r>
    </w:p>
    <w:p w:rsidR="00CC556C" w:rsidRDefault="00CC556C">
      <w:r>
        <w:t>Industry</w:t>
      </w:r>
    </w:p>
    <w:p w:rsidR="00CC556C" w:rsidRDefault="00CC556C">
      <w:r>
        <w:t>Place design below</w:t>
      </w:r>
    </w:p>
    <w:p w:rsidR="00CC556C" w:rsidRDefault="00CC556C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C0164B8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End w:id="0"/>
    </w:p>
    <w:sectPr w:rsidR="00CC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6C"/>
    <w:rsid w:val="00A675D6"/>
    <w:rsid w:val="00CC556C"/>
    <w:rsid w:val="00E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9C52"/>
  <w15:chartTrackingRefBased/>
  <w15:docId w15:val="{5A692631-968D-440F-B233-12630E6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Robertson</dc:creator>
  <cp:keywords/>
  <dc:description/>
  <cp:lastModifiedBy>Melanie Robertson</cp:lastModifiedBy>
  <cp:revision>1</cp:revision>
  <dcterms:created xsi:type="dcterms:W3CDTF">2017-06-04T22:05:00Z</dcterms:created>
  <dcterms:modified xsi:type="dcterms:W3CDTF">2017-06-04T22:07:00Z</dcterms:modified>
</cp:coreProperties>
</file>