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1B2" w:rsidRDefault="001B4BE3">
      <w:pPr>
        <w:pStyle w:val="Title"/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1809115</wp:posOffset>
            </wp:positionV>
            <wp:extent cx="7331710" cy="73317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71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05">
        <w:t xml:space="preserve">Summa </w:t>
      </w:r>
      <w:r w:rsidR="00F91507">
        <w:t xml:space="preserve">Fruit </w:t>
      </w:r>
      <w:r w:rsidR="00BF4305">
        <w:t>Salad</w:t>
      </w:r>
      <w:r w:rsidR="003D5A06">
        <w:t xml:space="preserve"> with Coconut </w:t>
      </w:r>
      <w:r w:rsidR="00D40EC8">
        <w:t>Cream Whipped</w:t>
      </w:r>
      <w:r w:rsidR="00CD39E3">
        <w:t xml:space="preserve"> </w:t>
      </w:r>
      <w:r w:rsidR="00C118CF">
        <w:t>Topping</w:t>
      </w:r>
    </w:p>
    <w:p w:rsidR="00DB41B2" w:rsidRDefault="00BF4305">
      <w:r>
        <w:t>3 servings</w:t>
      </w:r>
    </w:p>
    <w:sdt>
      <w:sdtPr>
        <w:id w:val="-1504122951"/>
        <w:placeholder>
          <w:docPart w:val="66ECF928F6D36543A33119FDD5363D62"/>
        </w:placeholder>
        <w:temporary/>
        <w:showingPlcHdr/>
        <w15:appearance w15:val="hidden"/>
      </w:sdtPr>
      <w:sdtEndPr/>
      <w:sdtContent>
        <w:p w:rsidR="00DB41B2" w:rsidRDefault="00447E3D">
          <w:pPr>
            <w:pStyle w:val="Heading1"/>
          </w:pPr>
          <w:r>
            <w:t>Ingredients</w:t>
          </w:r>
        </w:p>
      </w:sdtContent>
    </w:sdt>
    <w:p w:rsidR="00DB41B2" w:rsidRDefault="004A6A01" w:rsidP="00AB347A">
      <w:pPr>
        <w:rPr>
          <w:rStyle w:val="Heading2Char"/>
        </w:rPr>
      </w:pPr>
      <w:r>
        <w:rPr>
          <w:rStyle w:val="Heading2Char"/>
        </w:rPr>
        <w:t>15 Rainier Cherries</w:t>
      </w:r>
    </w:p>
    <w:p w:rsidR="00F91507" w:rsidRDefault="00675025" w:rsidP="00AB347A">
      <w:pPr>
        <w:rPr>
          <w:rStyle w:val="Heading2Char"/>
        </w:rPr>
      </w:pPr>
      <w:r>
        <w:rPr>
          <w:rStyle w:val="Heading2Char"/>
        </w:rPr>
        <w:t>1 Fresh Peach skinned (optional)</w:t>
      </w:r>
      <w:r w:rsidR="00F91507">
        <w:rPr>
          <w:rStyle w:val="Heading2Char"/>
        </w:rPr>
        <w:t xml:space="preserve"> and cut into small pieces </w:t>
      </w:r>
    </w:p>
    <w:p w:rsidR="00675025" w:rsidRDefault="00675025" w:rsidP="00AB347A">
      <w:pPr>
        <w:rPr>
          <w:rStyle w:val="Heading2Char"/>
        </w:rPr>
      </w:pPr>
      <w:r>
        <w:rPr>
          <w:rStyle w:val="Heading2Char"/>
        </w:rPr>
        <w:t>1 Fresh Nectarin</w:t>
      </w:r>
      <w:r w:rsidR="00F91507">
        <w:rPr>
          <w:rStyle w:val="Heading2Char"/>
        </w:rPr>
        <w:t>e skinned (optional) and cut into small pieces</w:t>
      </w:r>
    </w:p>
    <w:p w:rsidR="00F91507" w:rsidRDefault="00F91507" w:rsidP="00AB347A">
      <w:pPr>
        <w:rPr>
          <w:rStyle w:val="Heading2Char"/>
        </w:rPr>
      </w:pPr>
      <w:r>
        <w:rPr>
          <w:rStyle w:val="Heading2Char"/>
        </w:rPr>
        <w:t>½ Cup of fresh cut pineapple chunks</w:t>
      </w:r>
    </w:p>
    <w:p w:rsidR="00F91507" w:rsidRDefault="00F91507" w:rsidP="00AB347A">
      <w:pPr>
        <w:rPr>
          <w:rStyle w:val="Heading2Char"/>
        </w:rPr>
      </w:pPr>
      <w:r>
        <w:rPr>
          <w:rStyle w:val="Heading2Char"/>
        </w:rPr>
        <w:t xml:space="preserve">A handful of fresh blueberries </w:t>
      </w:r>
    </w:p>
    <w:p w:rsidR="00F91507" w:rsidRDefault="00F91507" w:rsidP="00AB347A">
      <w:pPr>
        <w:rPr>
          <w:rStyle w:val="Heading2Char"/>
        </w:rPr>
      </w:pPr>
      <w:r>
        <w:rPr>
          <w:rStyle w:val="Heading2Char"/>
        </w:rPr>
        <w:t>A handful of fresh raspberries</w:t>
      </w:r>
    </w:p>
    <w:p w:rsidR="00FA5E2E" w:rsidRDefault="00AB4737" w:rsidP="00AB347A">
      <w:pPr>
        <w:rPr>
          <w:rStyle w:val="Heading2Char"/>
        </w:rPr>
      </w:pPr>
      <w:r>
        <w:rPr>
          <w:rStyle w:val="Heading2Char"/>
        </w:rPr>
        <w:t>1 Cup of coconut cream that’s been in the refrigerator in the can for at least 24 hours.</w:t>
      </w:r>
    </w:p>
    <w:p w:rsidR="00AB4737" w:rsidRDefault="00AB4737" w:rsidP="00AB347A">
      <w:pPr>
        <w:rPr>
          <w:rStyle w:val="Heading2Char"/>
        </w:rPr>
      </w:pPr>
      <w:r>
        <w:rPr>
          <w:rStyle w:val="Heading2Char"/>
        </w:rPr>
        <w:t>2 Tbsp. Organic Cane Sugar</w:t>
      </w:r>
    </w:p>
    <w:p w:rsidR="00AB4737" w:rsidRDefault="00AB4737" w:rsidP="00AB347A">
      <w:pPr>
        <w:rPr>
          <w:rStyle w:val="Heading2Char"/>
        </w:rPr>
      </w:pPr>
      <w:r>
        <w:rPr>
          <w:rStyle w:val="Heading2Char"/>
        </w:rPr>
        <w:t>1 tsp. Pure Vanilla Extract</w:t>
      </w:r>
    </w:p>
    <w:sdt>
      <w:sdtPr>
        <w:id w:val="-1280023446"/>
        <w:placeholder>
          <w:docPart w:val="DE99F9DEC145D3418284AF054A419A29"/>
        </w:placeholder>
        <w:temporary/>
        <w:showingPlcHdr/>
        <w15:appearance w15:val="hidden"/>
      </w:sdtPr>
      <w:sdtEndPr/>
      <w:sdtContent>
        <w:p w:rsidR="00DB41B2" w:rsidRDefault="00447E3D">
          <w:pPr>
            <w:pStyle w:val="Heading1"/>
          </w:pPr>
          <w:r>
            <w:t>Directions</w:t>
          </w:r>
        </w:p>
      </w:sdtContent>
    </w:sdt>
    <w:p w:rsidR="00DB41B2" w:rsidRDefault="00F6491C">
      <w:r>
        <w:t xml:space="preserve">Before you start, </w:t>
      </w:r>
      <w:r w:rsidR="00EE6FD5">
        <w:t xml:space="preserve">place your mixing bowl for the coconut cream whipped topping in the freezer along with the </w:t>
      </w:r>
      <w:r w:rsidR="003D5A06">
        <w:t>hand mixer attachment so they can be nice and cold. Keep the cream in the refrigerator until you are ready to mix it.</w:t>
      </w:r>
      <w:r w:rsidR="00C329FF">
        <w:t xml:space="preserve"> While they are chilling, place your cut up fruit along with the blueberries into your serving bowl and give them a good mix. Place a couple of raspberries on top and set aside. Take out your bowl with the attachment and the cream. </w:t>
      </w:r>
      <w:r w:rsidR="001902FF">
        <w:t xml:space="preserve">Place the attachment in your mixer, and place your cup of coconut cream into the </w:t>
      </w:r>
      <w:r w:rsidR="00705C06">
        <w:t>chilled bowl. Beat on medium for about 4-5 minutes. Add the 2 Tbsp</w:t>
      </w:r>
      <w:r w:rsidR="00A64638">
        <w:t xml:space="preserve">. of </w:t>
      </w:r>
      <w:r w:rsidR="00705C06">
        <w:t xml:space="preserve"> sugar and </w:t>
      </w:r>
      <w:r w:rsidR="00A64638">
        <w:t xml:space="preserve">the </w:t>
      </w:r>
      <w:r w:rsidR="00B93036">
        <w:t>extract and mix for about a minute or two more. The sugar granules will gradually dissolve</w:t>
      </w:r>
      <w:r w:rsidR="008301A8">
        <w:t xml:space="preserve">. Using confectioner’s sugar will offer easier </w:t>
      </w:r>
      <w:r w:rsidR="00E91FBA">
        <w:t xml:space="preserve">blending as far as the mixing goes, but the organic cane sugar offers a </w:t>
      </w:r>
      <w:r w:rsidR="009570F1">
        <w:t>delectable taste. Take out 3 small bowl</w:t>
      </w:r>
      <w:r w:rsidR="00901495">
        <w:t>s or one medium bowl and put your fruit in it. Spoon the whipped topping over the fruit. Place the remaining raspberries on top and sprinkle with cinnamon if desired and a pinch of the sugar. You can also add a piece of mint or parsley</w:t>
      </w:r>
      <w:r w:rsidR="00B1044B">
        <w:t xml:space="preserve"> to top it all off. </w:t>
      </w:r>
      <w:r w:rsidR="005619BA">
        <w:t>This sal</w:t>
      </w:r>
      <w:r w:rsidR="00A42CCE">
        <w:t xml:space="preserve">ad </w:t>
      </w:r>
      <w:r w:rsidR="00296CD3">
        <w:t xml:space="preserve">is so easy </w:t>
      </w:r>
      <w:r w:rsidR="00A42CCE">
        <w:t>offers a cool and refreshing taste that’s so welcoming in the the summer heat</w:t>
      </w:r>
      <w:r>
        <w:t>. Enjoy</w:t>
      </w:r>
      <w:r w:rsidR="008A6B87">
        <w:t>!</w:t>
      </w:r>
      <w:bookmarkStart w:id="0" w:name="_GoBack"/>
      <w:bookmarkEnd w:id="0"/>
    </w:p>
    <w:sectPr w:rsidR="00DB41B2">
      <w:footerReference w:type="default" r:id="rId7"/>
      <w:pgSz w:w="12240" w:h="15840" w:code="1"/>
      <w:pgMar w:top="720" w:right="720" w:bottom="720" w:left="720" w:header="432" w:footer="720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E3D" w:rsidRDefault="00447E3D">
      <w:pPr>
        <w:spacing w:after="0" w:line="240" w:lineRule="auto"/>
      </w:pPr>
      <w:r>
        <w:separator/>
      </w:r>
    </w:p>
  </w:endnote>
  <w:endnote w:type="continuationSeparator" w:id="0">
    <w:p w:rsidR="00447E3D" w:rsidRDefault="0044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FZShuTi">
    <w:altName w:val="方正舒体"/>
    <w:panose1 w:val="020B0604020202020204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73966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41B2" w:rsidRDefault="00447E3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6B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E3D" w:rsidRDefault="00447E3D">
      <w:pPr>
        <w:spacing w:after="0" w:line="240" w:lineRule="auto"/>
      </w:pPr>
      <w:r>
        <w:separator/>
      </w:r>
    </w:p>
  </w:footnote>
  <w:footnote w:type="continuationSeparator" w:id="0">
    <w:p w:rsidR="00447E3D" w:rsidRDefault="00447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05"/>
    <w:rsid w:val="001902FF"/>
    <w:rsid w:val="001B4BE3"/>
    <w:rsid w:val="00296CD3"/>
    <w:rsid w:val="003D5A06"/>
    <w:rsid w:val="00447E3D"/>
    <w:rsid w:val="004A6A01"/>
    <w:rsid w:val="005619BA"/>
    <w:rsid w:val="005803E5"/>
    <w:rsid w:val="00675025"/>
    <w:rsid w:val="006B3075"/>
    <w:rsid w:val="006C6AF4"/>
    <w:rsid w:val="00705C06"/>
    <w:rsid w:val="008301A8"/>
    <w:rsid w:val="008A6B87"/>
    <w:rsid w:val="00901495"/>
    <w:rsid w:val="00945976"/>
    <w:rsid w:val="009570F1"/>
    <w:rsid w:val="00A42CCE"/>
    <w:rsid w:val="00A64638"/>
    <w:rsid w:val="00A924B9"/>
    <w:rsid w:val="00AB347A"/>
    <w:rsid w:val="00AB4737"/>
    <w:rsid w:val="00B1044B"/>
    <w:rsid w:val="00B93036"/>
    <w:rsid w:val="00BF4305"/>
    <w:rsid w:val="00C118CF"/>
    <w:rsid w:val="00C329FF"/>
    <w:rsid w:val="00CD39E3"/>
    <w:rsid w:val="00D40EC8"/>
    <w:rsid w:val="00DB41B2"/>
    <w:rsid w:val="00E91FBA"/>
    <w:rsid w:val="00EE6FD5"/>
    <w:rsid w:val="00F6491C"/>
    <w:rsid w:val="00F91507"/>
    <w:rsid w:val="00FA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E025F1"/>
  <w15:chartTrackingRefBased/>
  <w15:docId w15:val="{13425B0A-DD67-AA44-B1DE-6E5B0F00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8504D" w:themeColor="accent2" w:themeShade="BF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aps/>
      <w:color w:val="50345E" w:themeColor="accent1"/>
      <w:spacing w:val="1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40"/>
      <w:contextualSpacing/>
      <w:outlineLvl w:val="2"/>
    </w:pPr>
    <w:rPr>
      <w:rFonts w:eastAsiaTheme="majorEastAsia" w:cstheme="majorBidi"/>
      <w:i/>
      <w:color w:val="776B67" w:themeColor="accent2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i/>
      <w:color w:val="776B67" w:themeColor="accen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76B67" w:themeColor="accent2"/>
      <w:sz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4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40"/>
      <w:outlineLvl w:val="8"/>
    </w:pPr>
    <w:rPr>
      <w:rFonts w:eastAsiaTheme="majorEastAsia" w:cstheme="majorBidi"/>
      <w:i/>
      <w:iCs/>
      <w:color w:val="776B67" w:themeColor="accent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7"/>
    <w:qFormat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50345E" w:themeColor="accent1"/>
      <w:spacing w:val="14"/>
      <w:kern w:val="28"/>
      <w:sz w:val="52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TitleChar">
    <w:name w:val="Title Char"/>
    <w:basedOn w:val="DefaultParagraphFont"/>
    <w:link w:val="Title"/>
    <w:uiPriority w:val="7"/>
    <w:rPr>
      <w:rFonts w:asciiTheme="majorHAnsi" w:eastAsiaTheme="majorEastAsia" w:hAnsiTheme="majorHAnsi" w:cstheme="majorBidi"/>
      <w:b/>
      <w:caps/>
      <w:color w:val="50345E" w:themeColor="accent1"/>
      <w:spacing w:val="14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50345E" w:themeColor="accent1"/>
      <w:spacing w:val="12"/>
      <w:sz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0"/>
      <w:szCs w:val="26"/>
    </w:rPr>
  </w:style>
  <w:style w:type="paragraph" w:customStyle="1" w:styleId="SidebarTitle">
    <w:name w:val="Sidebar Title"/>
    <w:basedOn w:val="Normal"/>
    <w:uiPriority w:val="10"/>
    <w:qFormat/>
    <w:pPr>
      <w:spacing w:before="120" w:after="140" w:line="480" w:lineRule="auto"/>
      <w:contextualSpacing/>
    </w:pPr>
    <w:rPr>
      <w:rFonts w:asciiTheme="majorHAnsi" w:hAnsiTheme="majorHAnsi"/>
      <w:b/>
      <w:caps/>
      <w:color w:val="FFFFFF" w:themeColor="background1"/>
      <w:spacing w:val="12"/>
      <w:sz w:val="30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sz w:val="3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sz w:val="3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i/>
      <w:color w:val="776B67" w:themeColor="accen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i/>
      <w:iCs/>
      <w:color w:val="776B67" w:themeColor="accent2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i/>
      <w:iCs/>
      <w:color w:val="776B67" w:themeColor="accent2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58504D" w:themeColor="accent2" w:themeShade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/>
      <w:iCs/>
      <w:color w:val="776B67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3B3533" w:themeColor="accent2" w:themeShade="8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aps/>
      <w:smallCaps w:val="0"/>
      <w:color w:val="3B353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240"/>
    </w:pPr>
    <w:rPr>
      <w:rFonts w:asciiTheme="majorHAnsi" w:hAnsiTheme="majorHAnsi"/>
      <w:i/>
      <w:iCs/>
      <w:color w:val="50345E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color w:val="50345E" w:themeColor="accent1"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240"/>
    </w:pPr>
    <w:rPr>
      <w:rFonts w:asciiTheme="majorHAnsi" w:hAnsiTheme="majorHAnsi"/>
      <w:b/>
      <w:i/>
      <w:iCs/>
      <w:color w:val="50345E" w:themeColor="accent1"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color w:val="50345E" w:themeColor="accent1"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76B67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B3533" w:themeColor="accent2" w:themeShade="80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50345E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rFonts w:asciiTheme="majorHAnsi" w:hAnsiTheme="majorHAnsi"/>
      <w:b/>
      <w:i/>
      <w:iCs/>
      <w:color w:val="50345E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SidebarText">
    <w:name w:val="Sidebar Text"/>
    <w:basedOn w:val="Normal"/>
    <w:uiPriority w:val="11"/>
    <w:qFormat/>
    <w:pPr>
      <w:spacing w:after="240"/>
    </w:pPr>
    <w:rPr>
      <w:color w:val="FFFFFF" w:themeColor="background1"/>
      <w:sz w:val="30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Pr>
      <w:color w:val="FFFFFF" w:themeColor="background1"/>
      <w:sz w:val="30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color w:val="FFFFFF" w:themeColor="background1"/>
      <w:sz w:val="30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i/>
      <w:color w:val="776B67" w:themeColor="accent2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B03A867C-9AF8-BD4F-B84E-661454E22FA5%7dtf163921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6ECF928F6D36543A33119FDD5363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B9142-034C-6548-940B-523F7F51D6E2}"/>
      </w:docPartPr>
      <w:docPartBody>
        <w:p w:rsidR="00000000" w:rsidRDefault="008933BA">
          <w:pPr>
            <w:pStyle w:val="66ECF928F6D36543A33119FDD5363D62"/>
          </w:pPr>
          <w:r>
            <w:t>Ingredients</w:t>
          </w:r>
        </w:p>
      </w:docPartBody>
    </w:docPart>
    <w:docPart>
      <w:docPartPr>
        <w:name w:val="DE99F9DEC145D3418284AF054A419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09C8F-0E3C-6849-881F-A12CD8EDEBDF}"/>
      </w:docPartPr>
      <w:docPartBody>
        <w:p w:rsidR="00000000" w:rsidRDefault="008933BA">
          <w:pPr>
            <w:pStyle w:val="DE99F9DEC145D3418284AF054A419A29"/>
          </w:pPr>
          <w:r>
            <w:t>Directions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FZShuTi">
    <w:altName w:val="方正舒体"/>
    <w:panose1 w:val="020B0604020202020204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BA"/>
    <w:rsid w:val="0089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 w:line="288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30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24549929FCF543BE0D54700DBBD672">
    <w:name w:val="5A24549929FCF543BE0D54700DBBD672"/>
  </w:style>
  <w:style w:type="paragraph" w:customStyle="1" w:styleId="5FB3471F9A64F24F87D5EBB138FD2A23">
    <w:name w:val="5FB3471F9A64F24F87D5EBB138FD2A23"/>
  </w:style>
  <w:style w:type="paragraph" w:customStyle="1" w:styleId="66ECF928F6D36543A33119FDD5363D62">
    <w:name w:val="66ECF928F6D36543A33119FDD5363D62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5911" w:themeColor="accent2" w:themeShade="BF"/>
      <w:sz w:val="30"/>
      <w:szCs w:val="26"/>
      <w:lang w:eastAsia="ja-JP"/>
    </w:rPr>
  </w:style>
  <w:style w:type="paragraph" w:customStyle="1" w:styleId="683170359F76714CB2C44E3A41A6D3C9">
    <w:name w:val="683170359F76714CB2C44E3A41A6D3C9"/>
  </w:style>
  <w:style w:type="paragraph" w:customStyle="1" w:styleId="DE99F9DEC145D3418284AF054A419A29">
    <w:name w:val="DE99F9DEC145D3418284AF054A419A29"/>
  </w:style>
  <w:style w:type="paragraph" w:customStyle="1" w:styleId="6BC6BB59E47DBE4384CFDD29F4C40363">
    <w:name w:val="6BC6BB59E47DBE4384CFDD29F4C403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F2009"/>
      </a:dk2>
      <a:lt2>
        <a:srgbClr val="FFF9EF"/>
      </a:lt2>
      <a:accent1>
        <a:srgbClr val="50345E"/>
      </a:accent1>
      <a:accent2>
        <a:srgbClr val="776B67"/>
      </a:accent2>
      <a:accent3>
        <a:srgbClr val="C75F79"/>
      </a:accent3>
      <a:accent4>
        <a:srgbClr val="54B8E4"/>
      </a:accent4>
      <a:accent5>
        <a:srgbClr val="84A92F"/>
      </a:accent5>
      <a:accent6>
        <a:srgbClr val="EAA137"/>
      </a:accent6>
      <a:hlink>
        <a:srgbClr val="166A72"/>
      </a:hlink>
      <a:folHlink>
        <a:srgbClr val="605D81"/>
      </a:folHlink>
    </a:clrScheme>
    <a:fontScheme name="Trebuchet MS-Georgi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{B03A867C-9AF8-BD4F-B84E-661454E22FA5}tf16392132.dotx</Template>
  <TotalTime>2</TotalTime>
  <Pages>2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 Mason</dc:creator>
  <cp:keywords/>
  <dc:description/>
  <cp:lastModifiedBy>Tee Mason</cp:lastModifiedBy>
  <cp:revision>2</cp:revision>
  <dcterms:created xsi:type="dcterms:W3CDTF">2017-07-12T02:50:00Z</dcterms:created>
  <dcterms:modified xsi:type="dcterms:W3CDTF">2017-07-12T02:50:00Z</dcterms:modified>
</cp:coreProperties>
</file>