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D" w:rsidRPr="004E1AED" w:rsidRDefault="00607231" w:rsidP="004E1AED">
      <w:pPr>
        <w:pStyle w:val="Title"/>
      </w:pPr>
      <w:bookmarkStart w:id="0" w:name="_GoBack"/>
      <w:bookmarkEnd w:id="0"/>
      <w:r>
        <w:t>New product Press release</w:t>
      </w:r>
    </w:p>
    <w:p w:rsidR="00194DF6" w:rsidRDefault="00607231">
      <w:pPr>
        <w:pStyle w:val="Heading1"/>
      </w:pPr>
      <w:r>
        <w:t>Air-Tight</w:t>
      </w:r>
      <w:r w:rsidR="000C42B0">
        <w:t>™</w:t>
      </w:r>
      <w:r>
        <w:t xml:space="preserve"> W, Worldspacer™</w:t>
      </w:r>
    </w:p>
    <w:p w:rsidR="004E1AED" w:rsidRDefault="00607231" w:rsidP="00607231">
      <w:r>
        <w:t>WorldSpacer is the world’s first stainless steel backed, flexible polyurethane spacer s</w:t>
      </w:r>
      <w:r w:rsidR="00C720DF">
        <w:t>ystem. Air-Tight W is a</w:t>
      </w:r>
      <w:r>
        <w:t xml:space="preserve"> spacer that provides superior warm-edge performance for insulating glass units</w:t>
      </w:r>
      <w:r w:rsidR="003D13C5">
        <w:t xml:space="preserve"> (IGU)</w:t>
      </w:r>
      <w:r>
        <w:t>.</w:t>
      </w:r>
    </w:p>
    <w:p w:rsidR="00607231" w:rsidRDefault="00607231" w:rsidP="00607231">
      <w:r>
        <w:t>WorldSpacer fea</w:t>
      </w:r>
      <w:r w:rsidR="00C720DF">
        <w:t>tures a flexible</w:t>
      </w:r>
      <w:r w:rsidR="00067DC2">
        <w:t xml:space="preserve"> matrix of UV resistant thermoset polyurethane and 3A molecular sieve</w:t>
      </w:r>
      <w:r w:rsidR="00151517">
        <w:t>. Having</w:t>
      </w:r>
      <w:r w:rsidR="00067DC2">
        <w:t xml:space="preserve"> fog</w:t>
      </w:r>
      <w:r w:rsidR="00151517">
        <w:t>-free performance by nature, it</w:t>
      </w:r>
      <w:r w:rsidR="00067DC2">
        <w:t xml:space="preserve"> is silico</w:t>
      </w:r>
      <w:r w:rsidR="00236B3C">
        <w:t>ne free, preventing</w:t>
      </w:r>
      <w:r w:rsidR="00067DC2">
        <w:t xml:space="preserve"> contamination of vapor barrier or IGU</w:t>
      </w:r>
      <w:r w:rsidR="003D13C5">
        <w:t>.</w:t>
      </w:r>
    </w:p>
    <w:p w:rsidR="003D13C5" w:rsidRDefault="00236B3C" w:rsidP="00607231">
      <w:r>
        <w:t>A</w:t>
      </w:r>
      <w:r w:rsidR="003D13C5">
        <w:t xml:space="preserve"> </w:t>
      </w:r>
      <w:r w:rsidR="00C720DF">
        <w:t>2-mil</w:t>
      </w:r>
      <w:r w:rsidR="003D13C5">
        <w:t xml:space="preserve"> corrugated stainless ste</w:t>
      </w:r>
      <w:r>
        <w:t>el vapor barrier offers</w:t>
      </w:r>
      <w:r w:rsidR="003D13C5">
        <w:t xml:space="preserve"> flexible warm-edge performance, and guaranteed adhesion with all insulating glass sealants. An industry best vapor barrier, wit</w:t>
      </w:r>
      <w:r w:rsidR="00C720DF">
        <w:t>h optimum</w:t>
      </w:r>
      <w:r w:rsidR="003D13C5">
        <w:t xml:space="preserve"> gas barrier performance against moisture ingress or argon escape.</w:t>
      </w:r>
    </w:p>
    <w:p w:rsidR="003D13C5" w:rsidRDefault="003D13C5" w:rsidP="00607231">
      <w:r>
        <w:t xml:space="preserve">This worldwide patents pending spacer system is </w:t>
      </w:r>
      <w:r w:rsidR="00681EC4">
        <w:t>constructed as a web of spacer material, and cut to spacer size with razor accuracy! WorldSpacer features an industry best zero tolerance spacer sizing, from 5mm to 50mm sizes.</w:t>
      </w:r>
    </w:p>
    <w:p w:rsidR="00681EC4" w:rsidRDefault="00681EC4" w:rsidP="00607231">
      <w:r>
        <w:t>WorldSpacer is designed to hold apart the heaviest glass for c</w:t>
      </w:r>
      <w:r w:rsidR="00450BDE">
        <w:t xml:space="preserve">ommercial IGU, while being </w:t>
      </w:r>
      <w:r>
        <w:t>cost saving for residential IGU at the same time. Hence WORLDSpacer!</w:t>
      </w:r>
      <w:r w:rsidR="00151517">
        <w:t xml:space="preserve"> I</w:t>
      </w:r>
      <w:r w:rsidR="004D7C58">
        <w:t xml:space="preserve">t is designed to meet and exceed global IGU standards such as ASTM E2190 and EN1279. Air-Tight </w:t>
      </w:r>
      <w:r w:rsidR="00450BDE">
        <w:t>W, WorldSpacer is</w:t>
      </w:r>
      <w:r w:rsidR="004D7C58">
        <w:t xml:space="preserve"> on the IGCC/IGMA Reviewed Spacer Listing!</w:t>
      </w:r>
    </w:p>
    <w:p w:rsidR="004D7C58" w:rsidRDefault="00494EA5" w:rsidP="00607231">
      <w:r>
        <w:t>Acrylic PSA is the s</w:t>
      </w:r>
      <w:r w:rsidR="004D7C58">
        <w:t>tandard side adh</w:t>
      </w:r>
      <w:r>
        <w:t>esive offered</w:t>
      </w:r>
      <w:r w:rsidR="004D7C58">
        <w:t>, while options exist fo</w:t>
      </w:r>
      <w:r w:rsidR="00450BDE">
        <w:t>r PIB/butyl side adhesive</w:t>
      </w:r>
      <w:r w:rsidR="000C42B0">
        <w:t>, depending on</w:t>
      </w:r>
      <w:r w:rsidR="004D7C58">
        <w:t xml:space="preserve"> secondary sealan</w:t>
      </w:r>
      <w:r w:rsidR="000C42B0">
        <w:t>t</w:t>
      </w:r>
      <w:r w:rsidR="00450BDE">
        <w:t xml:space="preserve"> used</w:t>
      </w:r>
      <w:r w:rsidR="004D7C58">
        <w:t>.</w:t>
      </w:r>
    </w:p>
    <w:p w:rsidR="00494EA5" w:rsidRDefault="00494EA5" w:rsidP="00607231">
      <w:r>
        <w:t>WorldSpacer has been engineered for use on automated IGU production lines with robotic spacer application machines, as well as for manual spacer application methods.</w:t>
      </w:r>
    </w:p>
    <w:p w:rsidR="00494EA5" w:rsidRDefault="00494EA5" w:rsidP="00607231">
      <w:r>
        <w:t xml:space="preserve">WorldSpacer is available on </w:t>
      </w:r>
      <w:r w:rsidR="00A859CB">
        <w:t xml:space="preserve">ready-made </w:t>
      </w:r>
      <w:r>
        <w:t>reels</w:t>
      </w:r>
      <w:r w:rsidR="00A859CB">
        <w:t>;</w:t>
      </w:r>
      <w:r>
        <w:t xml:space="preserve"> or as</w:t>
      </w:r>
      <w:r w:rsidR="00A859CB">
        <w:t xml:space="preserve"> WorldSpacer</w:t>
      </w:r>
      <w:r>
        <w:t xml:space="preserve"> resin </w:t>
      </w:r>
      <w:r w:rsidR="00A859CB">
        <w:t>in a drum, ready to ma</w:t>
      </w:r>
      <w:r w:rsidR="00F61DC4">
        <w:t>ke JIT sizes</w:t>
      </w:r>
      <w:r w:rsidR="00A859CB">
        <w:t>, using an available WorldSpacer production line.</w:t>
      </w:r>
    </w:p>
    <w:p w:rsidR="000C42B0" w:rsidRDefault="000C42B0" w:rsidP="00607231"/>
    <w:p w:rsidR="000C42B0" w:rsidRDefault="000C42B0" w:rsidP="00607231">
      <w:r>
        <w:t>© Glasslam</w:t>
      </w:r>
    </w:p>
    <w:p w:rsidR="000C42B0" w:rsidRPr="000C42B0" w:rsidRDefault="000C42B0" w:rsidP="00607231">
      <w:pPr>
        <w:rPr>
          <w:b/>
        </w:rPr>
      </w:pPr>
      <w:r w:rsidRPr="000C42B0">
        <w:rPr>
          <w:b/>
        </w:rPr>
        <w:t>FOR MORE INFORMATION PLEASE CONTACT:</w:t>
      </w:r>
    </w:p>
    <w:p w:rsidR="000C42B0" w:rsidRDefault="000C42B0" w:rsidP="00607231">
      <w:r>
        <w:t>Gerhard Reichert</w:t>
      </w:r>
    </w:p>
    <w:p w:rsidR="000C42B0" w:rsidRDefault="005A7B15" w:rsidP="00607231">
      <w:hyperlink r:id="rId12" w:history="1">
        <w:r w:rsidR="000C42B0" w:rsidRPr="00C70596">
          <w:rPr>
            <w:rStyle w:val="Hyperlink"/>
          </w:rPr>
          <w:t>greichert@glasslam.com</w:t>
        </w:r>
      </w:hyperlink>
    </w:p>
    <w:p w:rsidR="000C42B0" w:rsidRDefault="000C42B0" w:rsidP="00607231">
      <w:r>
        <w:t>+13303406144 m</w:t>
      </w:r>
    </w:p>
    <w:p w:rsidR="000C42B0" w:rsidRDefault="005A7B15" w:rsidP="00607231">
      <w:hyperlink r:id="rId13" w:history="1">
        <w:r w:rsidR="000C42B0" w:rsidRPr="00C70596">
          <w:rPr>
            <w:rStyle w:val="Hyperlink"/>
          </w:rPr>
          <w:t>www.glasslam.com</w:t>
        </w:r>
      </w:hyperlink>
    </w:p>
    <w:p w:rsidR="000C42B0" w:rsidRDefault="000C42B0" w:rsidP="00607231"/>
    <w:sectPr w:rsidR="000C42B0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62" w:rsidRDefault="00C77162">
      <w:pPr>
        <w:spacing w:after="0" w:line="240" w:lineRule="auto"/>
      </w:pPr>
      <w:r>
        <w:separator/>
      </w:r>
    </w:p>
  </w:endnote>
  <w:endnote w:type="continuationSeparator" w:id="0">
    <w:p w:rsidR="00C77162" w:rsidRDefault="00C7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62" w:rsidRDefault="00C77162">
      <w:pPr>
        <w:spacing w:after="0" w:line="240" w:lineRule="auto"/>
      </w:pPr>
      <w:r>
        <w:separator/>
      </w:r>
    </w:p>
  </w:footnote>
  <w:footnote w:type="continuationSeparator" w:id="0">
    <w:p w:rsidR="00C77162" w:rsidRDefault="00C7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1"/>
    <w:rsid w:val="00067DC2"/>
    <w:rsid w:val="000C42B0"/>
    <w:rsid w:val="00151517"/>
    <w:rsid w:val="00194DF6"/>
    <w:rsid w:val="00236B3C"/>
    <w:rsid w:val="003D13C5"/>
    <w:rsid w:val="00450BDE"/>
    <w:rsid w:val="00494EA5"/>
    <w:rsid w:val="004D7C58"/>
    <w:rsid w:val="004E1AED"/>
    <w:rsid w:val="005A7B15"/>
    <w:rsid w:val="005C12A5"/>
    <w:rsid w:val="00607231"/>
    <w:rsid w:val="00681EC4"/>
    <w:rsid w:val="00825B83"/>
    <w:rsid w:val="009421E8"/>
    <w:rsid w:val="00A1310C"/>
    <w:rsid w:val="00A859CB"/>
    <w:rsid w:val="00C720DF"/>
    <w:rsid w:val="00C77162"/>
    <w:rsid w:val="00D47A97"/>
    <w:rsid w:val="00EA35FB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C42B0"/>
    <w:rPr>
      <w:color w:val="005DBA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C42B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C42B0"/>
    <w:rPr>
      <w:color w:val="005DBA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C42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greichert@glasslam.com" TargetMode="External"/><Relationship Id="rId13" Type="http://schemas.openxmlformats.org/officeDocument/2006/relationships/hyperlink" Target="http://www.glasslam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%20Reicher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E52E5-D46A-7C4F-8C98-72BE236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\Users\Gerhard Reichert\AppData\Roaming\Microsoft\Templates\Banded design (blank).dotx</Template>
  <TotalTime>1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 Reichert</dc:creator>
  <cp:lastModifiedBy>Lisa Willis Howes</cp:lastModifiedBy>
  <cp:revision>2</cp:revision>
  <dcterms:created xsi:type="dcterms:W3CDTF">2017-04-01T13:58:00Z</dcterms:created>
  <dcterms:modified xsi:type="dcterms:W3CDTF">2017-04-01T13:58:00Z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