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8FA15" w14:textId="77777777" w:rsidR="00E506AD" w:rsidRPr="00E506AD" w:rsidRDefault="00E506AD" w:rsidP="00E506AD">
      <w:pPr>
        <w:shd w:val="clear" w:color="auto" w:fill="FFFFFF"/>
        <w:spacing w:line="336" w:lineRule="atLeast"/>
        <w:textAlignment w:val="baseline"/>
        <w:rPr>
          <w:rFonts w:ascii="Verdana" w:hAnsi="Verdana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Times New Roman"/>
          <w:b/>
          <w:bCs/>
          <w:color w:val="000000"/>
          <w:sz w:val="28"/>
          <w:szCs w:val="28"/>
          <w:bdr w:val="none" w:sz="0" w:space="0" w:color="auto" w:frame="1"/>
        </w:rPr>
        <w:t>Berry Tasty Muffins</w:t>
      </w:r>
      <w:bookmarkStart w:id="0" w:name="_GoBack"/>
      <w:bookmarkEnd w:id="0"/>
    </w:p>
    <w:p w14:paraId="248EBB84" w14:textId="77777777" w:rsidR="00E506AD" w:rsidRDefault="00E506AD" w:rsidP="00E506AD">
      <w:pPr>
        <w:shd w:val="clear" w:color="auto" w:fill="FFFFFF"/>
        <w:spacing w:line="336" w:lineRule="atLeast"/>
        <w:textAlignment w:val="baseline"/>
        <w:rPr>
          <w:rFonts w:ascii="Verdana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12BC8029" w14:textId="77777777" w:rsidR="00E506AD" w:rsidRPr="00E506AD" w:rsidRDefault="00E506AD" w:rsidP="00E506AD">
      <w:pPr>
        <w:shd w:val="clear" w:color="auto" w:fill="FFFFFF"/>
        <w:spacing w:line="336" w:lineRule="atLeast"/>
        <w:textAlignment w:val="baseline"/>
        <w:rPr>
          <w:rFonts w:ascii="Verdana" w:hAnsi="Verdana" w:cs="Times New Roman"/>
          <w:color w:val="000000"/>
          <w:sz w:val="18"/>
          <w:szCs w:val="18"/>
        </w:rPr>
      </w:pPr>
      <w:r w:rsidRPr="00E506AD">
        <w:rPr>
          <w:rFonts w:ascii="Verdana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Prep time:</w:t>
      </w:r>
      <w:r w:rsidRPr="00E506AD">
        <w:rPr>
          <w:rFonts w:ascii="Verdana" w:hAnsi="Verdana" w:cs="Times New Roman"/>
          <w:color w:val="000000"/>
          <w:sz w:val="18"/>
          <w:szCs w:val="18"/>
        </w:rPr>
        <w:t> about 40 minutes</w:t>
      </w:r>
      <w:r w:rsidRPr="00E506AD">
        <w:rPr>
          <w:rFonts w:ascii="Verdana" w:hAnsi="Verdana" w:cs="Times New Roman"/>
          <w:color w:val="000000"/>
          <w:sz w:val="18"/>
          <w:szCs w:val="18"/>
        </w:rPr>
        <w:br/>
      </w:r>
      <w:r w:rsidRPr="00E506AD">
        <w:rPr>
          <w:rFonts w:ascii="Verdana" w:hAnsi="Verdana" w:cs="Times New Roman"/>
          <w:color w:val="000000"/>
          <w:sz w:val="18"/>
          <w:szCs w:val="18"/>
        </w:rPr>
        <w:br/>
      </w:r>
      <w:r w:rsidRPr="00E506AD">
        <w:rPr>
          <w:rFonts w:ascii="Verdana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What you need:</w:t>
      </w:r>
    </w:p>
    <w:p w14:paraId="648D6A20" w14:textId="77777777" w:rsidR="00E506AD" w:rsidRPr="00E506AD" w:rsidRDefault="00E506AD" w:rsidP="00E506AD">
      <w:pPr>
        <w:numPr>
          <w:ilvl w:val="0"/>
          <w:numId w:val="1"/>
        </w:numPr>
        <w:shd w:val="clear" w:color="auto" w:fill="FFFFFF"/>
        <w:spacing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1 c. flour</w:t>
      </w:r>
    </w:p>
    <w:p w14:paraId="202D4789" w14:textId="77777777" w:rsidR="00E506AD" w:rsidRPr="00E506AD" w:rsidRDefault="00E506AD" w:rsidP="00E506AD">
      <w:pPr>
        <w:numPr>
          <w:ilvl w:val="0"/>
          <w:numId w:val="1"/>
        </w:numPr>
        <w:shd w:val="clear" w:color="auto" w:fill="FFFFFF"/>
        <w:spacing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1 c. oatmeal</w:t>
      </w:r>
    </w:p>
    <w:p w14:paraId="041E1A8E" w14:textId="77777777" w:rsidR="00E506AD" w:rsidRPr="00E506AD" w:rsidRDefault="00E506AD" w:rsidP="00E506AD">
      <w:pPr>
        <w:numPr>
          <w:ilvl w:val="0"/>
          <w:numId w:val="1"/>
        </w:numPr>
        <w:shd w:val="clear" w:color="auto" w:fill="FFFFFF"/>
        <w:spacing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3 tbsp. sugar</w:t>
      </w:r>
    </w:p>
    <w:p w14:paraId="11ED6D84" w14:textId="77777777" w:rsidR="00E506AD" w:rsidRPr="00E506AD" w:rsidRDefault="00E506AD" w:rsidP="00E506AD">
      <w:pPr>
        <w:numPr>
          <w:ilvl w:val="0"/>
          <w:numId w:val="1"/>
        </w:numPr>
        <w:shd w:val="clear" w:color="auto" w:fill="FFFFFF"/>
        <w:spacing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1 tsp. salt</w:t>
      </w:r>
    </w:p>
    <w:p w14:paraId="5C8F0FB5" w14:textId="77777777" w:rsidR="00E506AD" w:rsidRPr="00E506AD" w:rsidRDefault="00E506AD" w:rsidP="00E506AD">
      <w:pPr>
        <w:numPr>
          <w:ilvl w:val="0"/>
          <w:numId w:val="1"/>
        </w:numPr>
        <w:shd w:val="clear" w:color="auto" w:fill="FFFFFF"/>
        <w:spacing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4 tsp. baking powder</w:t>
      </w:r>
    </w:p>
    <w:p w14:paraId="775A79C7" w14:textId="77777777" w:rsidR="00E506AD" w:rsidRPr="00E506AD" w:rsidRDefault="00E506AD" w:rsidP="00E506AD">
      <w:pPr>
        <w:numPr>
          <w:ilvl w:val="0"/>
          <w:numId w:val="1"/>
        </w:numPr>
        <w:shd w:val="clear" w:color="auto" w:fill="FFFFFF"/>
        <w:spacing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1 c. blueberries, washed</w:t>
      </w:r>
    </w:p>
    <w:p w14:paraId="64FEBE21" w14:textId="77777777" w:rsidR="00E506AD" w:rsidRPr="00E506AD" w:rsidRDefault="00E506AD" w:rsidP="00E506AD">
      <w:pPr>
        <w:numPr>
          <w:ilvl w:val="0"/>
          <w:numId w:val="1"/>
        </w:numPr>
        <w:shd w:val="clear" w:color="auto" w:fill="FFFFFF"/>
        <w:spacing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1 egg</w:t>
      </w:r>
    </w:p>
    <w:p w14:paraId="1BD0D520" w14:textId="77777777" w:rsidR="00E506AD" w:rsidRPr="00E506AD" w:rsidRDefault="00E506AD" w:rsidP="00E506AD">
      <w:pPr>
        <w:numPr>
          <w:ilvl w:val="0"/>
          <w:numId w:val="1"/>
        </w:numPr>
        <w:shd w:val="clear" w:color="auto" w:fill="FFFFFF"/>
        <w:spacing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1 c. milk</w:t>
      </w:r>
    </w:p>
    <w:p w14:paraId="358CFE00" w14:textId="77777777" w:rsidR="00E506AD" w:rsidRPr="00E506AD" w:rsidRDefault="00E506AD" w:rsidP="00E506AD">
      <w:pPr>
        <w:numPr>
          <w:ilvl w:val="0"/>
          <w:numId w:val="1"/>
        </w:numPr>
        <w:shd w:val="clear" w:color="auto" w:fill="FFFFFF"/>
        <w:spacing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¼ c. vegetable oil</w:t>
      </w:r>
    </w:p>
    <w:p w14:paraId="7CF90383" w14:textId="77777777" w:rsidR="00E506AD" w:rsidRPr="00E506AD" w:rsidRDefault="00E506AD" w:rsidP="00E506AD">
      <w:pPr>
        <w:numPr>
          <w:ilvl w:val="0"/>
          <w:numId w:val="1"/>
        </w:numPr>
        <w:shd w:val="clear" w:color="auto" w:fill="FFFFFF"/>
        <w:spacing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nonstick cooking spray</w:t>
      </w:r>
    </w:p>
    <w:p w14:paraId="7808BDA9" w14:textId="77777777" w:rsidR="00E506AD" w:rsidRPr="00E506AD" w:rsidRDefault="00E506AD" w:rsidP="00E506AD">
      <w:pPr>
        <w:shd w:val="clear" w:color="auto" w:fill="FFFFFF"/>
        <w:spacing w:line="336" w:lineRule="atLeast"/>
        <w:textAlignment w:val="baseline"/>
        <w:rPr>
          <w:rFonts w:ascii="Verdana" w:hAnsi="Verdana" w:cs="Times New Roman"/>
          <w:color w:val="000000"/>
          <w:sz w:val="18"/>
          <w:szCs w:val="18"/>
        </w:rPr>
      </w:pPr>
      <w:r w:rsidRPr="00E506AD">
        <w:rPr>
          <w:rFonts w:ascii="Verdana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Equipment and supplies:</w:t>
      </w:r>
    </w:p>
    <w:p w14:paraId="0260ED04" w14:textId="77777777" w:rsidR="00E506AD" w:rsidRPr="00E506AD" w:rsidRDefault="00E506AD" w:rsidP="00E506AD">
      <w:pPr>
        <w:numPr>
          <w:ilvl w:val="0"/>
          <w:numId w:val="2"/>
        </w:numPr>
        <w:shd w:val="clear" w:color="auto" w:fill="FFFFFF"/>
        <w:spacing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oven (you'll need help from your adult assistant)</w:t>
      </w:r>
    </w:p>
    <w:p w14:paraId="5B71663A" w14:textId="77777777" w:rsidR="00E506AD" w:rsidRPr="00E506AD" w:rsidRDefault="00E506AD" w:rsidP="00E506AD">
      <w:pPr>
        <w:numPr>
          <w:ilvl w:val="0"/>
          <w:numId w:val="2"/>
        </w:numPr>
        <w:shd w:val="clear" w:color="auto" w:fill="FFFFFF"/>
        <w:spacing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mixing spoon</w:t>
      </w:r>
    </w:p>
    <w:p w14:paraId="286BAC9F" w14:textId="77777777" w:rsidR="00E506AD" w:rsidRPr="00E506AD" w:rsidRDefault="00E506AD" w:rsidP="00E506AD">
      <w:pPr>
        <w:numPr>
          <w:ilvl w:val="0"/>
          <w:numId w:val="2"/>
        </w:numPr>
        <w:shd w:val="clear" w:color="auto" w:fill="FFFFFF"/>
        <w:spacing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2 large bowls</w:t>
      </w:r>
    </w:p>
    <w:p w14:paraId="45CA094E" w14:textId="77777777" w:rsidR="00E506AD" w:rsidRPr="00E506AD" w:rsidRDefault="00E506AD" w:rsidP="00E506AD">
      <w:pPr>
        <w:numPr>
          <w:ilvl w:val="0"/>
          <w:numId w:val="2"/>
        </w:numPr>
        <w:shd w:val="clear" w:color="auto" w:fill="FFFFFF"/>
        <w:spacing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fork</w:t>
      </w:r>
    </w:p>
    <w:p w14:paraId="72D3E25B" w14:textId="77777777" w:rsidR="00E506AD" w:rsidRPr="00E506AD" w:rsidRDefault="00E506AD" w:rsidP="00E506AD">
      <w:pPr>
        <w:numPr>
          <w:ilvl w:val="0"/>
          <w:numId w:val="2"/>
        </w:numPr>
        <w:shd w:val="clear" w:color="auto" w:fill="FFFFFF"/>
        <w:spacing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muffin/cupcake tin</w:t>
      </w:r>
    </w:p>
    <w:p w14:paraId="459FA1E9" w14:textId="77777777" w:rsidR="00E506AD" w:rsidRPr="00E506AD" w:rsidRDefault="00E506AD" w:rsidP="00E506AD">
      <w:pPr>
        <w:numPr>
          <w:ilvl w:val="0"/>
          <w:numId w:val="2"/>
        </w:numPr>
        <w:shd w:val="clear" w:color="auto" w:fill="FFFFFF"/>
        <w:spacing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paper muffin/cupcake liners</w:t>
      </w:r>
    </w:p>
    <w:p w14:paraId="1813545E" w14:textId="77777777" w:rsidR="00E506AD" w:rsidRPr="00E506AD" w:rsidRDefault="00E506AD" w:rsidP="00E506AD">
      <w:pPr>
        <w:numPr>
          <w:ilvl w:val="0"/>
          <w:numId w:val="2"/>
        </w:numPr>
        <w:shd w:val="clear" w:color="auto" w:fill="FFFFFF"/>
        <w:spacing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wire rack for cooling muffins</w:t>
      </w:r>
    </w:p>
    <w:p w14:paraId="38986321" w14:textId="77777777" w:rsidR="00E506AD" w:rsidRPr="00E506AD" w:rsidRDefault="00E506AD" w:rsidP="00E506AD">
      <w:pPr>
        <w:numPr>
          <w:ilvl w:val="0"/>
          <w:numId w:val="2"/>
        </w:numPr>
        <w:shd w:val="clear" w:color="auto" w:fill="FFFFFF"/>
        <w:spacing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measuring cups and spoons</w:t>
      </w:r>
    </w:p>
    <w:p w14:paraId="491FBFAE" w14:textId="77777777" w:rsidR="00E506AD" w:rsidRPr="00E506AD" w:rsidRDefault="00E506AD" w:rsidP="00E506AD">
      <w:pPr>
        <w:shd w:val="clear" w:color="auto" w:fill="FFFFFF"/>
        <w:spacing w:line="336" w:lineRule="atLeast"/>
        <w:textAlignment w:val="baseline"/>
        <w:rPr>
          <w:rFonts w:ascii="Verdana" w:hAnsi="Verdana" w:cs="Times New Roman"/>
          <w:color w:val="000000"/>
          <w:sz w:val="18"/>
          <w:szCs w:val="18"/>
        </w:rPr>
      </w:pPr>
      <w:r w:rsidRPr="00E506AD">
        <w:rPr>
          <w:rFonts w:ascii="Verdana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What to do:</w:t>
      </w:r>
    </w:p>
    <w:p w14:paraId="6209561E" w14:textId="77777777" w:rsidR="00E506AD" w:rsidRPr="00E506AD" w:rsidRDefault="00E506AD" w:rsidP="00E506AD">
      <w:pPr>
        <w:numPr>
          <w:ilvl w:val="0"/>
          <w:numId w:val="3"/>
        </w:numPr>
        <w:shd w:val="clear" w:color="auto" w:fill="FFFFFF"/>
        <w:spacing w:after="360"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Preheat oven to 400°F (200°C).</w:t>
      </w:r>
    </w:p>
    <w:p w14:paraId="1B39A9EC" w14:textId="77777777" w:rsidR="00E506AD" w:rsidRPr="00E506AD" w:rsidRDefault="00E506AD" w:rsidP="00E506AD">
      <w:pPr>
        <w:numPr>
          <w:ilvl w:val="0"/>
          <w:numId w:val="3"/>
        </w:numPr>
        <w:shd w:val="clear" w:color="auto" w:fill="FFFFFF"/>
        <w:spacing w:after="360"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In a large bowl, mix together the flour, oatmeal, sugar, salt, and baking powder.</w:t>
      </w:r>
    </w:p>
    <w:p w14:paraId="0E38813A" w14:textId="77777777" w:rsidR="00E506AD" w:rsidRPr="00E506AD" w:rsidRDefault="00E506AD" w:rsidP="00E506AD">
      <w:pPr>
        <w:numPr>
          <w:ilvl w:val="0"/>
          <w:numId w:val="3"/>
        </w:numPr>
        <w:shd w:val="clear" w:color="auto" w:fill="FFFFFF"/>
        <w:spacing w:after="360"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Mix in blueberries.</w:t>
      </w:r>
    </w:p>
    <w:p w14:paraId="28C25448" w14:textId="77777777" w:rsidR="00E506AD" w:rsidRPr="00E506AD" w:rsidRDefault="00E506AD" w:rsidP="00E506AD">
      <w:pPr>
        <w:numPr>
          <w:ilvl w:val="0"/>
          <w:numId w:val="3"/>
        </w:numPr>
        <w:shd w:val="clear" w:color="auto" w:fill="FFFFFF"/>
        <w:spacing w:after="360"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In another bowl, break the egg and use a fork to beat it just a little bit. Then add the milk and vegetable oil, and mix.</w:t>
      </w:r>
    </w:p>
    <w:p w14:paraId="42280933" w14:textId="77777777" w:rsidR="00E506AD" w:rsidRPr="00E506AD" w:rsidRDefault="00E506AD" w:rsidP="00E506AD">
      <w:pPr>
        <w:numPr>
          <w:ilvl w:val="0"/>
          <w:numId w:val="3"/>
        </w:numPr>
        <w:shd w:val="clear" w:color="auto" w:fill="FFFFFF"/>
        <w:spacing w:after="360"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Add egg mixture to the dry ingredients in the large bowl.</w:t>
      </w:r>
    </w:p>
    <w:p w14:paraId="14F5C877" w14:textId="77777777" w:rsidR="00E506AD" w:rsidRPr="00E506AD" w:rsidRDefault="00E506AD" w:rsidP="00E506AD">
      <w:pPr>
        <w:numPr>
          <w:ilvl w:val="0"/>
          <w:numId w:val="3"/>
        </w:numPr>
        <w:shd w:val="clear" w:color="auto" w:fill="FFFFFF"/>
        <w:spacing w:after="360"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Using a mixing spoon, mix about 25 or 30 times. Don't mix too much! Your muffin mixture should be lumpy, not smooth.</w:t>
      </w:r>
    </w:p>
    <w:p w14:paraId="34183607" w14:textId="77777777" w:rsidR="00E506AD" w:rsidRPr="00E506AD" w:rsidRDefault="00E506AD" w:rsidP="00E506AD">
      <w:pPr>
        <w:numPr>
          <w:ilvl w:val="0"/>
          <w:numId w:val="3"/>
        </w:numPr>
        <w:shd w:val="clear" w:color="auto" w:fill="FFFFFF"/>
        <w:spacing w:after="360"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Line a muffin tin with paper liners or lightly spray with nonstick spray. Spoon in the muffin mix. Fill each muffin cup about 2/3 of the way up.</w:t>
      </w:r>
    </w:p>
    <w:p w14:paraId="1FDD783F" w14:textId="77777777" w:rsidR="00E506AD" w:rsidRPr="00E506AD" w:rsidRDefault="00E506AD" w:rsidP="00E506AD">
      <w:pPr>
        <w:numPr>
          <w:ilvl w:val="0"/>
          <w:numId w:val="3"/>
        </w:numPr>
        <w:shd w:val="clear" w:color="auto" w:fill="FFFFFF"/>
        <w:spacing w:after="360"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Bake for about 20 minutes.</w:t>
      </w:r>
    </w:p>
    <w:p w14:paraId="0E5ACA3A" w14:textId="77777777" w:rsidR="00E506AD" w:rsidRPr="00E506AD" w:rsidRDefault="00E506AD" w:rsidP="00E506AD">
      <w:pPr>
        <w:numPr>
          <w:ilvl w:val="0"/>
          <w:numId w:val="3"/>
        </w:numPr>
        <w:shd w:val="clear" w:color="auto" w:fill="FFFFFF"/>
        <w:spacing w:after="360"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When muffins are finished baking, remove from muffin tin and cool them on a wire rack.</w:t>
      </w:r>
    </w:p>
    <w:p w14:paraId="4C0CD588" w14:textId="77777777" w:rsidR="00E506AD" w:rsidRPr="00E506AD" w:rsidRDefault="00E506AD" w:rsidP="00E506AD">
      <w:pPr>
        <w:numPr>
          <w:ilvl w:val="0"/>
          <w:numId w:val="3"/>
        </w:numPr>
        <w:shd w:val="clear" w:color="auto" w:fill="FFFFFF"/>
        <w:spacing w:after="360" w:line="324" w:lineRule="atLeast"/>
        <w:ind w:left="3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Enjoy your berry tasty muffins!</w:t>
      </w:r>
    </w:p>
    <w:p w14:paraId="2368A0AB" w14:textId="77777777" w:rsidR="00E506AD" w:rsidRPr="00E506AD" w:rsidRDefault="00E506AD" w:rsidP="00E506AD">
      <w:pPr>
        <w:shd w:val="clear" w:color="auto" w:fill="FFFFFF"/>
        <w:spacing w:line="336" w:lineRule="atLeast"/>
        <w:textAlignment w:val="baseline"/>
        <w:rPr>
          <w:rFonts w:ascii="Verdana" w:hAnsi="Verdana" w:cs="Times New Roman"/>
          <w:color w:val="000000"/>
          <w:sz w:val="18"/>
          <w:szCs w:val="18"/>
        </w:rPr>
      </w:pPr>
      <w:r w:rsidRPr="00E506AD">
        <w:rPr>
          <w:rFonts w:ascii="Verdana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How much does this recipe make?</w:t>
      </w:r>
      <w:r w:rsidRPr="00E506AD">
        <w:rPr>
          <w:rFonts w:ascii="Verdana" w:hAnsi="Verdana" w:cs="Times New Roman"/>
          <w:color w:val="000000"/>
          <w:sz w:val="18"/>
          <w:szCs w:val="18"/>
        </w:rPr>
        <w:br/>
      </w:r>
      <w:r w:rsidRPr="00E506AD">
        <w:rPr>
          <w:rFonts w:ascii="Verdana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E506AD">
        <w:rPr>
          <w:rFonts w:ascii="Verdana" w:hAnsi="Verdana" w:cs="Times New Roman"/>
          <w:color w:val="000000"/>
          <w:sz w:val="18"/>
          <w:szCs w:val="18"/>
        </w:rPr>
        <w:t>12 muffins</w:t>
      </w:r>
      <w:r w:rsidRPr="00E506AD">
        <w:rPr>
          <w:rFonts w:ascii="Verdana" w:hAnsi="Verdana" w:cs="Times New Roman"/>
          <w:color w:val="000000"/>
          <w:sz w:val="18"/>
          <w:szCs w:val="18"/>
        </w:rPr>
        <w:br/>
      </w:r>
      <w:r w:rsidRPr="00E506AD">
        <w:rPr>
          <w:rFonts w:ascii="Verdana" w:hAnsi="Verdana" w:cs="Times New Roman"/>
          <w:color w:val="000000"/>
          <w:sz w:val="18"/>
          <w:szCs w:val="18"/>
        </w:rPr>
        <w:br/>
      </w:r>
      <w:r w:rsidRPr="00E506AD">
        <w:rPr>
          <w:rFonts w:ascii="Verdana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Nutritional analysis (per serving):</w:t>
      </w:r>
      <w:r w:rsidRPr="00E506AD">
        <w:rPr>
          <w:rFonts w:ascii="Verdana" w:hAnsi="Verdana" w:cs="Times New Roman"/>
          <w:color w:val="000000"/>
          <w:sz w:val="18"/>
          <w:szCs w:val="18"/>
        </w:rPr>
        <w:br/>
        <w:t>136 calories</w:t>
      </w:r>
      <w:r w:rsidRPr="00E506AD">
        <w:rPr>
          <w:rFonts w:ascii="Verdana" w:hAnsi="Verdana" w:cs="Times New Roman"/>
          <w:color w:val="000000"/>
          <w:sz w:val="18"/>
          <w:szCs w:val="18"/>
        </w:rPr>
        <w:br/>
        <w:t>3 g protein</w:t>
      </w:r>
      <w:r w:rsidRPr="00E506AD">
        <w:rPr>
          <w:rFonts w:ascii="Verdana" w:hAnsi="Verdana" w:cs="Times New Roman"/>
          <w:color w:val="000000"/>
          <w:sz w:val="18"/>
          <w:szCs w:val="18"/>
        </w:rPr>
        <w:br/>
        <w:t>6 g fat</w:t>
      </w:r>
      <w:r w:rsidRPr="00E506AD">
        <w:rPr>
          <w:rFonts w:ascii="Verdana" w:hAnsi="Verdana" w:cs="Times New Roman"/>
          <w:color w:val="000000"/>
          <w:sz w:val="18"/>
          <w:szCs w:val="18"/>
        </w:rPr>
        <w:br/>
        <w:t>19 g carbohydrate</w:t>
      </w:r>
      <w:r w:rsidRPr="00E506AD">
        <w:rPr>
          <w:rFonts w:ascii="Verdana" w:hAnsi="Verdana" w:cs="Times New Roman"/>
          <w:color w:val="000000"/>
          <w:sz w:val="18"/>
          <w:szCs w:val="18"/>
        </w:rPr>
        <w:br/>
        <w:t>1 g fiber</w:t>
      </w:r>
      <w:r w:rsidRPr="00E506AD">
        <w:rPr>
          <w:rFonts w:ascii="Verdana" w:hAnsi="Verdana" w:cs="Times New Roman"/>
          <w:color w:val="000000"/>
          <w:sz w:val="18"/>
          <w:szCs w:val="18"/>
        </w:rPr>
        <w:br/>
        <w:t>18 mg cholesterol</w:t>
      </w:r>
      <w:r w:rsidRPr="00E506AD">
        <w:rPr>
          <w:rFonts w:ascii="Verdana" w:hAnsi="Verdana" w:cs="Times New Roman"/>
          <w:color w:val="000000"/>
          <w:sz w:val="18"/>
          <w:szCs w:val="18"/>
        </w:rPr>
        <w:br/>
        <w:t>344 mg sodium</w:t>
      </w:r>
      <w:r w:rsidRPr="00E506AD">
        <w:rPr>
          <w:rFonts w:ascii="Verdana" w:hAnsi="Verdana" w:cs="Times New Roman"/>
          <w:color w:val="000000"/>
          <w:sz w:val="18"/>
          <w:szCs w:val="18"/>
        </w:rPr>
        <w:br/>
        <w:t>86 mg calcium</w:t>
      </w:r>
      <w:r w:rsidRPr="00E506AD">
        <w:rPr>
          <w:rFonts w:ascii="Verdana" w:hAnsi="Verdana" w:cs="Times New Roman"/>
          <w:color w:val="000000"/>
          <w:sz w:val="18"/>
          <w:szCs w:val="18"/>
        </w:rPr>
        <w:br/>
        <w:t>0.9 mg iron</w:t>
      </w:r>
    </w:p>
    <w:p w14:paraId="7FE886ED" w14:textId="77777777" w:rsidR="00E506AD" w:rsidRPr="00E506AD" w:rsidRDefault="00E506AD" w:rsidP="00E506AD">
      <w:pPr>
        <w:shd w:val="clear" w:color="auto" w:fill="FFFFFF"/>
        <w:spacing w:line="336" w:lineRule="atLeast"/>
        <w:textAlignment w:val="baseline"/>
        <w:rPr>
          <w:rFonts w:ascii="Verdana" w:hAnsi="Verdana" w:cs="Times New Roman"/>
          <w:color w:val="000000"/>
          <w:sz w:val="18"/>
          <w:szCs w:val="18"/>
        </w:rPr>
      </w:pPr>
      <w:r w:rsidRPr="00E506AD">
        <w:rPr>
          <w:rFonts w:ascii="Verdana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Note:</w:t>
      </w:r>
      <w:r w:rsidRPr="00E506AD">
        <w:rPr>
          <w:rFonts w:ascii="Verdana" w:hAnsi="Verdana" w:cs="Times New Roman"/>
          <w:color w:val="000000"/>
          <w:sz w:val="18"/>
          <w:szCs w:val="18"/>
        </w:rPr>
        <w:t> Nutritional analysis may vary depending on ingredient brands used.</w:t>
      </w:r>
    </w:p>
    <w:p w14:paraId="168D24E4" w14:textId="77777777" w:rsidR="00E506AD" w:rsidRPr="00E506AD" w:rsidRDefault="00E506AD" w:rsidP="00E506AD">
      <w:pPr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Reviewed by: </w:t>
      </w:r>
      <w:hyperlink r:id="rId5" w:anchor="_b" w:tgtFrame="medical_reviewers" w:history="1">
        <w:r w:rsidRPr="00E506AD">
          <w:rPr>
            <w:rFonts w:ascii="Verdana" w:eastAsia="Times New Roman" w:hAnsi="Verdana" w:cs="Times New Roman"/>
            <w:color w:val="0099FF"/>
            <w:sz w:val="18"/>
            <w:szCs w:val="18"/>
            <w:bdr w:val="none" w:sz="0" w:space="0" w:color="auto" w:frame="1"/>
            <w:shd w:val="clear" w:color="auto" w:fill="FFFFFF"/>
          </w:rPr>
          <w:t>Allison Brinkley, RD, CNSC, LD/N</w:t>
        </w:r>
      </w:hyperlink>
    </w:p>
    <w:p w14:paraId="3FCCFCCB" w14:textId="77777777" w:rsidR="00E506AD" w:rsidRPr="00E506AD" w:rsidRDefault="00E506AD" w:rsidP="00E506AD">
      <w:pPr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506AD">
        <w:rPr>
          <w:rFonts w:ascii="Verdana" w:eastAsia="Times New Roman" w:hAnsi="Verdana" w:cs="Times New Roman"/>
          <w:color w:val="000000"/>
          <w:sz w:val="18"/>
          <w:szCs w:val="18"/>
        </w:rPr>
        <w:t>Date reviewed: November 2015</w:t>
      </w:r>
    </w:p>
    <w:p w14:paraId="360AD9E7" w14:textId="77777777" w:rsidR="00A22C6E" w:rsidRDefault="00A22C6E"/>
    <w:sectPr w:rsidR="00A22C6E" w:rsidSect="00FE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77FB3"/>
    <w:multiLevelType w:val="multilevel"/>
    <w:tmpl w:val="AA16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FA3791"/>
    <w:multiLevelType w:val="multilevel"/>
    <w:tmpl w:val="F5AC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1F5F33"/>
    <w:multiLevelType w:val="multilevel"/>
    <w:tmpl w:val="F180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AD"/>
    <w:rsid w:val="00446237"/>
    <w:rsid w:val="00A22C6E"/>
    <w:rsid w:val="00E506AD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0A2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6A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506AD"/>
    <w:rPr>
      <w:b/>
      <w:bCs/>
    </w:rPr>
  </w:style>
  <w:style w:type="character" w:customStyle="1" w:styleId="apple-converted-space">
    <w:name w:val="apple-converted-space"/>
    <w:basedOn w:val="DefaultParagraphFont"/>
    <w:rsid w:val="00E506AD"/>
  </w:style>
  <w:style w:type="character" w:styleId="Hyperlink">
    <w:name w:val="Hyperlink"/>
    <w:basedOn w:val="DefaultParagraphFont"/>
    <w:uiPriority w:val="99"/>
    <w:semiHidden/>
    <w:unhideWhenUsed/>
    <w:rsid w:val="00E50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idshealth.org/en/parents/reviewer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Macintosh Word</Application>
  <DocSecurity>0</DocSecurity>
  <Lines>11</Lines>
  <Paragraphs>3</Paragraphs>
  <ScaleCrop>false</ScaleCrop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Klaire Angela Alcance</dc:creator>
  <cp:keywords/>
  <dc:description/>
  <cp:lastModifiedBy>Klaire Angela Alcance</cp:lastModifiedBy>
  <cp:revision>1</cp:revision>
  <dcterms:created xsi:type="dcterms:W3CDTF">2017-02-04T23:58:00Z</dcterms:created>
  <dcterms:modified xsi:type="dcterms:W3CDTF">2017-02-04T23:59:00Z</dcterms:modified>
</cp:coreProperties>
</file>