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0F" w:rsidRDefault="00CC169D">
      <w:pPr>
        <w:spacing w:after="0" w:line="259" w:lineRule="auto"/>
        <w:ind w:left="159" w:firstLine="0"/>
        <w:jc w:val="center"/>
      </w:pPr>
      <w:r>
        <w:rPr>
          <w:b/>
          <w:sz w:val="36"/>
        </w:rPr>
        <w:t>Mr. Jessie Williams</w:t>
      </w:r>
      <w:r>
        <w:rPr>
          <w:sz w:val="24"/>
        </w:rPr>
        <w:t xml:space="preserve"> </w:t>
      </w:r>
    </w:p>
    <w:p w:rsidR="009E660F" w:rsidRDefault="00CC169D" w:rsidP="00BB7B8C">
      <w:pPr>
        <w:spacing w:after="10" w:line="232" w:lineRule="auto"/>
        <w:ind w:right="1334"/>
      </w:pPr>
      <w:bookmarkStart w:id="0" w:name="_GoBack"/>
      <w:bookmarkEnd w:id="0"/>
      <w:r>
        <w:rPr>
          <w:b/>
        </w:rPr>
        <w:t>Career Profile:</w:t>
      </w:r>
      <w:r>
        <w:t xml:space="preserve">  </w:t>
      </w:r>
    </w:p>
    <w:p w:rsidR="009E660F" w:rsidRDefault="00CC169D">
      <w:r>
        <w:t xml:space="preserve">A skilled and qualified school administrator with more than six </w:t>
      </w:r>
      <w:r>
        <w:t>years of experience in managing and accessing various records and data of the school, recruiting staff and conducting workshops. Looking for a position as an elementary or middle school principal to utilize my proficiency and experience in a highly regarde</w:t>
      </w:r>
      <w:r>
        <w:t xml:space="preserve">d educational institute. 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Professional strengths:</w:t>
      </w:r>
      <w:r>
        <w:t xml:space="preserve">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Possess strong communication and organizational skills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Excellent supervisor and motivator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Strategic planning and staffing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Knowledge of curriculum development and managing staff 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Professional E</w:t>
      </w:r>
      <w:r>
        <w:rPr>
          <w:b/>
        </w:rPr>
        <w:t xml:space="preserve">xperiences: 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Bethel-</w:t>
      </w:r>
      <w:proofErr w:type="spellStart"/>
      <w:r>
        <w:rPr>
          <w:b/>
        </w:rPr>
        <w:t>Hanberry</w:t>
      </w:r>
      <w:proofErr w:type="spellEnd"/>
      <w:r>
        <w:rPr>
          <w:b/>
        </w:rPr>
        <w:t xml:space="preserve"> Elementary School, Blythewood, SC</w:t>
      </w:r>
      <w:r>
        <w:t xml:space="preserve"> </w:t>
      </w:r>
      <w:r>
        <w:rPr>
          <w:b/>
        </w:rPr>
        <w:t>2008-present</w:t>
      </w:r>
      <w:r>
        <w:t xml:space="preserve"> </w:t>
      </w:r>
    </w:p>
    <w:p w:rsidR="009E660F" w:rsidRDefault="00CC169D">
      <w:r>
        <w:t xml:space="preserve">Assistant Principal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Actively recruiting qualified professional educators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Assist with interviewing, reference checking and hiring of certified and classified staff members </w:t>
      </w:r>
    </w:p>
    <w:p w:rsidR="009E660F" w:rsidRDefault="00CC169D">
      <w:pPr>
        <w:numPr>
          <w:ilvl w:val="0"/>
          <w:numId w:val="1"/>
        </w:numPr>
        <w:ind w:hanging="360"/>
      </w:pPr>
      <w:r>
        <w:t>Co</w:t>
      </w:r>
      <w:r>
        <w:t xml:space="preserve">nduct meaningful and relevant professional development sessions for all members of the staff </w:t>
      </w:r>
    </w:p>
    <w:p w:rsidR="009E660F" w:rsidRDefault="00CC169D">
      <w:pPr>
        <w:numPr>
          <w:ilvl w:val="0"/>
          <w:numId w:val="1"/>
        </w:numPr>
        <w:spacing w:after="37"/>
        <w:ind w:hanging="360"/>
      </w:pPr>
      <w:r>
        <w:t xml:space="preserve">Assist the other assistant principal with providing, ordering, processing and inventorying student textbooks, workbooks and teacher materials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Discipline students appropriately that allows for an orderly and peaceful school climate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Meet with parents frequently to discuss their child’s progress and needs </w:t>
      </w:r>
    </w:p>
    <w:p w:rsidR="009E660F" w:rsidRDefault="00CC169D">
      <w:pPr>
        <w:numPr>
          <w:ilvl w:val="0"/>
          <w:numId w:val="1"/>
        </w:numPr>
        <w:ind w:hanging="360"/>
      </w:pPr>
      <w:r>
        <w:t>Assess the needs of the school and place work orders for the maintenance of the building and</w:t>
      </w:r>
      <w:r>
        <w:t xml:space="preserve"> grounds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Coordinate the state standardized testing for the school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 as the approval and contact person for all afterschool clubs and programs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Develop the yearly master schedule and related arts rotation based on staffing and curriculum needs </w:t>
      </w:r>
    </w:p>
    <w:p w:rsidR="009E660F" w:rsidRDefault="00CC169D">
      <w:pPr>
        <w:numPr>
          <w:ilvl w:val="0"/>
          <w:numId w:val="1"/>
        </w:numPr>
        <w:ind w:hanging="360"/>
      </w:pPr>
      <w:r>
        <w:t>Contr</w:t>
      </w:r>
      <w:r>
        <w:t xml:space="preserve">ibute to the writing of grants by teachers and staff members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Organized, implemented and  currently managing a mentoring program for “at risk” students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Secured a $1,500 dollar grant to supplement our school’s service learning budget </w:t>
      </w:r>
    </w:p>
    <w:p w:rsidR="009E660F" w:rsidRDefault="00CC169D">
      <w:pPr>
        <w:numPr>
          <w:ilvl w:val="0"/>
          <w:numId w:val="1"/>
        </w:numPr>
        <w:ind w:hanging="360"/>
      </w:pPr>
      <w:r>
        <w:t>Developed and handled</w:t>
      </w:r>
      <w:r>
        <w:t xml:space="preserve"> a $3,500 budget for the operations of the mentoring program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Partnered with Blythewood High School to secure student mentors for our “at risk” students </w:t>
      </w:r>
    </w:p>
    <w:p w:rsidR="009E660F" w:rsidRDefault="00CC169D">
      <w:pPr>
        <w:numPr>
          <w:ilvl w:val="0"/>
          <w:numId w:val="1"/>
        </w:numPr>
        <w:ind w:hanging="360"/>
      </w:pPr>
      <w:r>
        <w:t>Observe, supervise and evaluate teachers as they fulfill their professional responsibilities to studen</w:t>
      </w:r>
      <w:r>
        <w:t xml:space="preserve">ts 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Create and implement the staff duty roster assuring proper supervision of our students </w:t>
      </w:r>
    </w:p>
    <w:p w:rsidR="009E660F" w:rsidRDefault="00CC169D">
      <w:pPr>
        <w:numPr>
          <w:ilvl w:val="0"/>
          <w:numId w:val="1"/>
        </w:numPr>
        <w:spacing w:after="37"/>
        <w:ind w:hanging="360"/>
      </w:pPr>
      <w:r>
        <w:t>Lead discussions with teachers to analyze school-wide data and assist them with utilizing data to inform instructional practices and choose appropriate curriculum</w:t>
      </w:r>
      <w:r>
        <w:t xml:space="preserve"> material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Develop student small groups for remediation based on test score data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Provide data for the school’s PBIS leadership team to analyze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Coordinated the agenda for School Improvement Council meetings, while serving on the SIC </w:t>
      </w:r>
    </w:p>
    <w:p w:rsidR="009E660F" w:rsidRDefault="00CC169D">
      <w:pPr>
        <w:numPr>
          <w:ilvl w:val="0"/>
          <w:numId w:val="1"/>
        </w:numPr>
        <w:ind w:hanging="360"/>
      </w:pPr>
      <w:r>
        <w:t>Assist in the creatio</w:t>
      </w:r>
      <w:r>
        <w:t xml:space="preserve">n and implementation of the school’s strategic planning document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Conduct frequent meetings with the office staff to ensure that they are in sync with the school’s vision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Supervise the custodial staff and provide feedback to their company regarding their </w:t>
      </w:r>
      <w:r>
        <w:t xml:space="preserve">performance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Create and update yearly the school’s crisis plan and safety folders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 on the PTO Board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on the district’s homework task force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Currently serving on the district’s minority recruitment committee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Currently serving on the district’s safety team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Assist the principal in the day to day operations of the school  </w:t>
      </w:r>
    </w:p>
    <w:p w:rsidR="009E660F" w:rsidRDefault="00CC169D">
      <w:pPr>
        <w:numPr>
          <w:ilvl w:val="0"/>
          <w:numId w:val="1"/>
        </w:numPr>
        <w:ind w:hanging="360"/>
      </w:pPr>
      <w:r>
        <w:lastRenderedPageBreak/>
        <w:t xml:space="preserve">Serve as a troubleshooter in all areas of the school as needed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Blythewood Academy, Blythewood, SC</w:t>
      </w:r>
      <w:r>
        <w:t xml:space="preserve"> 2005-2008 </w:t>
      </w:r>
    </w:p>
    <w:p w:rsidR="009E660F" w:rsidRDefault="00CC169D">
      <w:r>
        <w:t xml:space="preserve">Assistant Principal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Conducted meetings and organized workshops for teachers to improve their teaching skills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Attended meetings with different school administrators to introduce innovative teaching strategies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Assessed and evaluated the performance of students and teachers </w:t>
      </w:r>
      <w:r>
        <w:t xml:space="preserve">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Assigned various duties to staff and ensured proper implementation of discipline on the school premises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Handled the tasks of assessing and executing paper work and records for the development of the school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Organized and directed a leadership program </w:t>
      </w:r>
      <w:r>
        <w:t>for 7</w:t>
      </w:r>
      <w:r>
        <w:rPr>
          <w:vertAlign w:val="superscript"/>
        </w:rPr>
        <w:t>th</w:t>
      </w:r>
      <w:r>
        <w:t xml:space="preserve"> Grade boys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Secured a $1,600 grant for the beautification of the grounds of the school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Supervised and managed the budget for the Elementary Academy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Recruited and hired teachers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Coordinated the new student orientation and interviews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Worked with </w:t>
      </w:r>
      <w:r>
        <w:t xml:space="preserve">the Principal and district administration to make some necessary structural changes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Implemented the new system for allowing students to return to their sending schools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Joseph Keels Elementary School</w:t>
      </w:r>
      <w:r>
        <w:t xml:space="preserve"> 1999-2005 </w:t>
      </w:r>
    </w:p>
    <w:p w:rsidR="009E660F" w:rsidRDefault="00CC169D">
      <w:pPr>
        <w:spacing w:after="33"/>
      </w:pPr>
      <w:r>
        <w:t xml:space="preserve">Teacher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as third grade level team </w:t>
      </w:r>
      <w:r>
        <w:t xml:space="preserve">leader for two years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Led the third grade team into winning two Farm City bulletin board awards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as the Social Studies team leader for six years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on the school’s discipline committee </w:t>
      </w:r>
    </w:p>
    <w:p w:rsidR="009E660F" w:rsidRDefault="00CC169D">
      <w:pPr>
        <w:numPr>
          <w:ilvl w:val="0"/>
          <w:numId w:val="1"/>
        </w:numPr>
        <w:ind w:hanging="360"/>
      </w:pPr>
      <w:r>
        <w:t>Assisted in the writing of the Palmetto Finest applicatio</w:t>
      </w:r>
      <w:r>
        <w:t xml:space="preserve">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Coordinated the annual Dining with Dads dinner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Coordinated appropriate field study experiences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Organized and directed a Boys’ Choir for three years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Assisted with the direction of the Lion King production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Developed the 2005-06 Master schedule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on the interview team for the hiring of new teachers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Secured and managed a $2,000 EIA grant for the operations of the Boys’ Choir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Alcorn Middle School</w:t>
      </w:r>
      <w:r>
        <w:t xml:space="preserve"> 1996-1999 </w:t>
      </w:r>
    </w:p>
    <w:p w:rsidR="009E660F" w:rsidRDefault="00CC169D">
      <w:pPr>
        <w:spacing w:after="33"/>
      </w:pPr>
      <w:r>
        <w:t xml:space="preserve">Teacher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as the school’s yearbook sponsor  </w:t>
      </w:r>
    </w:p>
    <w:p w:rsidR="009E660F" w:rsidRDefault="00CC169D">
      <w:pPr>
        <w:numPr>
          <w:ilvl w:val="0"/>
          <w:numId w:val="1"/>
        </w:numPr>
        <w:ind w:hanging="360"/>
      </w:pPr>
      <w:r>
        <w:t>Managed the budget and productio</w:t>
      </w:r>
      <w:r>
        <w:t xml:space="preserve">n of the school’s yearbook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as the co-sponsor of the student council for three years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Served as the academic team sponsor for two years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Teacher of Year first runner-up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Assisted with school’s rites of passage program for boys </w:t>
      </w:r>
    </w:p>
    <w:p w:rsidR="009E660F" w:rsidRDefault="00CC169D">
      <w:pPr>
        <w:numPr>
          <w:ilvl w:val="0"/>
          <w:numId w:val="1"/>
        </w:numPr>
        <w:ind w:hanging="360"/>
      </w:pPr>
      <w:r>
        <w:t>Organized and chaperoned the 8</w:t>
      </w:r>
      <w:r>
        <w:rPr>
          <w:vertAlign w:val="superscript"/>
        </w:rPr>
        <w:t>th</w:t>
      </w:r>
      <w:r>
        <w:t xml:space="preserve"> Grade field study to Washington, DC and to Charleston, SC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Conducted workshops at the SCASC’s summer student council camp. 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Educational Summary:</w:t>
      </w:r>
      <w:r>
        <w:t xml:space="preserve">  </w:t>
      </w:r>
    </w:p>
    <w:p w:rsidR="009E660F" w:rsidRDefault="00CC169D">
      <w:pPr>
        <w:numPr>
          <w:ilvl w:val="0"/>
          <w:numId w:val="1"/>
        </w:numPr>
        <w:ind w:hanging="360"/>
      </w:pPr>
      <w:r>
        <w:t>Bachelor of Arts-History,  University of South Carolina, Columbia, SC 1</w:t>
      </w:r>
      <w:r>
        <w:t xml:space="preserve">989-1993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Master of Arts in Teaching-Elementary Education,  University of South Carolina, Columbia, SC 1995-1996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Master of Education-Educational Administration, University of South Carolina, Columbia, SC 2005-2006 </w:t>
      </w:r>
    </w:p>
    <w:p w:rsidR="009E660F" w:rsidRDefault="00CC16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>Certifications:</w:t>
      </w:r>
      <w:r>
        <w:t xml:space="preserve">  </w:t>
      </w:r>
    </w:p>
    <w:p w:rsidR="009E660F" w:rsidRDefault="00CC169D">
      <w:pPr>
        <w:numPr>
          <w:ilvl w:val="0"/>
          <w:numId w:val="1"/>
        </w:numPr>
        <w:ind w:hanging="360"/>
      </w:pPr>
      <w:r>
        <w:lastRenderedPageBreak/>
        <w:t>South Carolina Depar</w:t>
      </w:r>
      <w:r>
        <w:t xml:space="preserve">tment of Education, Elementary Principal/Supervisor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South Carolina Department of Education, Elementary Education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ADEPT Certification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STEP Certification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Teacher Mentor </w:t>
      </w:r>
    </w:p>
    <w:p w:rsidR="009E660F" w:rsidRDefault="00CC169D">
      <w:pPr>
        <w:numPr>
          <w:ilvl w:val="0"/>
          <w:numId w:val="1"/>
        </w:numPr>
        <w:spacing w:after="0" w:line="259" w:lineRule="auto"/>
        <w:ind w:hanging="360"/>
      </w:pPr>
      <w:r>
        <w:t xml:space="preserve">Crisis Prevention Intervention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CPR  </w:t>
      </w:r>
    </w:p>
    <w:p w:rsidR="009E660F" w:rsidRDefault="00CC169D">
      <w:pPr>
        <w:numPr>
          <w:ilvl w:val="0"/>
          <w:numId w:val="1"/>
        </w:numPr>
        <w:ind w:hanging="360"/>
      </w:pPr>
      <w:r>
        <w:t xml:space="preserve">First AID  </w:t>
      </w:r>
    </w:p>
    <w:p w:rsidR="009E660F" w:rsidRDefault="00CC169D">
      <w:pPr>
        <w:spacing w:after="0" w:line="259" w:lineRule="auto"/>
        <w:ind w:left="0" w:firstLine="0"/>
      </w:pPr>
      <w:r>
        <w:t xml:space="preserve"> </w:t>
      </w:r>
    </w:p>
    <w:p w:rsidR="009E660F" w:rsidRDefault="00CC169D">
      <w:pPr>
        <w:spacing w:after="0" w:line="259" w:lineRule="auto"/>
        <w:ind w:left="-5"/>
      </w:pPr>
      <w:r>
        <w:rPr>
          <w:b/>
        </w:rPr>
        <w:t xml:space="preserve">References: </w:t>
      </w:r>
      <w:r>
        <w:t xml:space="preserve"> </w:t>
      </w:r>
    </w:p>
    <w:p w:rsidR="009E660F" w:rsidRDefault="00CC169D">
      <w:r>
        <w:t xml:space="preserve">Available upon request  </w:t>
      </w:r>
    </w:p>
    <w:p w:rsidR="009E660F" w:rsidRDefault="00CC169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E660F">
      <w:pgSz w:w="12240" w:h="15840"/>
      <w:pgMar w:top="1480" w:right="1599" w:bottom="14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716A"/>
    <w:multiLevelType w:val="hybridMultilevel"/>
    <w:tmpl w:val="958EED74"/>
    <w:lvl w:ilvl="0" w:tplc="2C4231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06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69F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61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6CDB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6D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2D1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686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8C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F"/>
    <w:rsid w:val="009E660F"/>
    <w:rsid w:val="009F1FE6"/>
    <w:rsid w:val="00B603FD"/>
    <w:rsid w:val="00BB7B8C"/>
    <w:rsid w:val="00C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4642"/>
  <w15:docId w15:val="{00A1100A-7256-4918-97CF-E44EAB6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cp:lastModifiedBy>Jessie Williams</cp:lastModifiedBy>
  <cp:revision>2</cp:revision>
  <dcterms:created xsi:type="dcterms:W3CDTF">2017-02-17T15:15:00Z</dcterms:created>
  <dcterms:modified xsi:type="dcterms:W3CDTF">2017-02-17T15:15:00Z</dcterms:modified>
</cp:coreProperties>
</file>